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4" w:rsidRPr="00FE470D" w:rsidRDefault="00A12B19" w:rsidP="0047759B">
      <w:pPr>
        <w:bidi w:val="0"/>
        <w:jc w:val="center"/>
        <w:rPr>
          <w:rFonts w:cstheme="minorHAnsi"/>
          <w:b/>
          <w:bCs/>
          <w:sz w:val="28"/>
          <w:szCs w:val="28"/>
        </w:rPr>
      </w:pPr>
      <w:r w:rsidRPr="00FE470D">
        <w:rPr>
          <w:rFonts w:cstheme="minorHAnsi"/>
          <w:b/>
          <w:bCs/>
          <w:sz w:val="28"/>
          <w:szCs w:val="28"/>
        </w:rPr>
        <w:t>Reproduction in Feline</w:t>
      </w:r>
    </w:p>
    <w:p w:rsidR="00311303" w:rsidRPr="00FE470D" w:rsidRDefault="00D629A5" w:rsidP="004C4BE4">
      <w:pPr>
        <w:bidi w:val="0"/>
        <w:spacing w:before="100" w:beforeAutospacing="1" w:after="100" w:afterAutospacing="1" w:line="240" w:lineRule="auto"/>
        <w:ind w:left="360"/>
        <w:jc w:val="lowKashida"/>
        <w:rPr>
          <w:rFonts w:eastAsia="Times New Roman" w:cstheme="minorHAnsi"/>
          <w:sz w:val="28"/>
          <w:szCs w:val="28"/>
        </w:rPr>
      </w:pPr>
      <w:r w:rsidRPr="00FE470D">
        <w:rPr>
          <w:rFonts w:cstheme="minorHAnsi"/>
          <w:color w:val="000000" w:themeColor="text1"/>
          <w:sz w:val="28"/>
          <w:szCs w:val="28"/>
          <w:shd w:val="clear" w:color="auto" w:fill="FFFFFF"/>
        </w:rPr>
        <w:t xml:space="preserve">Female cats (called "queens") are termed "seasonally polyestrus." </w:t>
      </w:r>
      <w:r w:rsidRPr="00FE470D">
        <w:rPr>
          <w:rFonts w:eastAsia="Times New Roman" w:cstheme="minorHAnsi"/>
          <w:sz w:val="28"/>
          <w:szCs w:val="28"/>
        </w:rPr>
        <w:t>Cats are "long day breeders" and require 12 hours or more of light to maintain normal cyclicity.</w:t>
      </w:r>
      <w:r w:rsidR="00F70D4D" w:rsidRPr="00FE470D">
        <w:rPr>
          <w:rFonts w:eastAsia="Times New Roman" w:cstheme="minorHAnsi"/>
          <w:sz w:val="28"/>
          <w:szCs w:val="28"/>
        </w:rPr>
        <w:t xml:space="preserve"> </w:t>
      </w:r>
      <w:r w:rsidR="00311303" w:rsidRPr="00FE470D">
        <w:rPr>
          <w:rFonts w:eastAsia="Times New Roman" w:cstheme="minorHAnsi"/>
          <w:sz w:val="28"/>
          <w:szCs w:val="28"/>
        </w:rPr>
        <w:t>Long haired breeds tend to be more seasonal than short-haired breeds</w:t>
      </w:r>
      <w:r w:rsidR="004C4BE4" w:rsidRPr="00FE470D">
        <w:rPr>
          <w:rFonts w:eastAsia="Times New Roman" w:cstheme="minorHAnsi"/>
          <w:sz w:val="28"/>
          <w:szCs w:val="28"/>
        </w:rPr>
        <w:t>.</w:t>
      </w:r>
    </w:p>
    <w:p w:rsidR="00311303" w:rsidRPr="00FE470D" w:rsidRDefault="00A44771" w:rsidP="0047759B">
      <w:pPr>
        <w:bidi w:val="0"/>
        <w:spacing w:after="0" w:line="240" w:lineRule="auto"/>
        <w:jc w:val="lowKashida"/>
        <w:rPr>
          <w:rFonts w:eastAsia="Times New Roman" w:cstheme="minorHAnsi"/>
          <w:sz w:val="28"/>
          <w:szCs w:val="28"/>
        </w:rPr>
      </w:pPr>
      <w:r w:rsidRPr="00FE470D">
        <w:rPr>
          <w:rFonts w:eastAsia="Times New Roman" w:cstheme="minorHAnsi"/>
          <w:b/>
          <w:bCs/>
          <w:sz w:val="28"/>
          <w:szCs w:val="28"/>
        </w:rPr>
        <w:t xml:space="preserve">   </w:t>
      </w:r>
      <w:r w:rsidR="0047759B" w:rsidRPr="00FE470D">
        <w:rPr>
          <w:rFonts w:eastAsia="Times New Roman" w:cstheme="minorHAnsi"/>
          <w:b/>
          <w:bCs/>
          <w:sz w:val="28"/>
          <w:szCs w:val="28"/>
        </w:rPr>
        <w:t xml:space="preserve"> </w:t>
      </w:r>
      <w:r w:rsidRPr="00FE470D">
        <w:rPr>
          <w:rFonts w:eastAsia="Times New Roman" w:cstheme="minorHAnsi"/>
          <w:b/>
          <w:bCs/>
          <w:sz w:val="28"/>
          <w:szCs w:val="28"/>
        </w:rPr>
        <w:t xml:space="preserve"> </w:t>
      </w:r>
      <w:r w:rsidR="00311303" w:rsidRPr="00FE470D">
        <w:rPr>
          <w:rFonts w:eastAsia="Times New Roman" w:cstheme="minorHAnsi"/>
          <w:b/>
          <w:bCs/>
          <w:sz w:val="28"/>
          <w:szCs w:val="28"/>
        </w:rPr>
        <w:t>Puberty</w:t>
      </w:r>
      <w:r w:rsidR="00311303" w:rsidRPr="00FE470D">
        <w:rPr>
          <w:rFonts w:eastAsia="Times New Roman" w:cstheme="minorHAnsi"/>
          <w:sz w:val="28"/>
          <w:szCs w:val="28"/>
        </w:rPr>
        <w:t>  </w:t>
      </w:r>
    </w:p>
    <w:p w:rsidR="001E09A3" w:rsidRPr="00FE470D" w:rsidRDefault="00311303" w:rsidP="0047759B">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rPr>
        <w:t xml:space="preserve">Puberty in the cat usually occurs at 9 to 10 months of </w:t>
      </w:r>
      <w:r w:rsidR="00A44771" w:rsidRPr="00FE470D">
        <w:rPr>
          <w:rFonts w:eastAsia="Times New Roman" w:cstheme="minorHAnsi"/>
          <w:sz w:val="28"/>
          <w:szCs w:val="28"/>
        </w:rPr>
        <w:t>age. Puberty</w:t>
      </w:r>
      <w:r w:rsidRPr="00FE470D">
        <w:rPr>
          <w:rFonts w:eastAsia="Times New Roman" w:cstheme="minorHAnsi"/>
          <w:sz w:val="28"/>
          <w:szCs w:val="28"/>
        </w:rPr>
        <w:t xml:space="preserve"> may occur as early as 4 months or as late as 2 years</w:t>
      </w:r>
      <w:r w:rsidR="00A44771" w:rsidRPr="00FE470D">
        <w:rPr>
          <w:rFonts w:eastAsia="Times New Roman" w:cstheme="minorHAnsi"/>
          <w:sz w:val="28"/>
          <w:szCs w:val="28"/>
        </w:rPr>
        <w:t>.</w:t>
      </w:r>
    </w:p>
    <w:p w:rsidR="00A44771" w:rsidRPr="00FE470D" w:rsidRDefault="00A44771" w:rsidP="0047759B">
      <w:pPr>
        <w:bidi w:val="0"/>
        <w:spacing w:after="0" w:line="240" w:lineRule="auto"/>
        <w:ind w:left="360"/>
        <w:jc w:val="lowKashida"/>
        <w:rPr>
          <w:rFonts w:eastAsia="Times New Roman" w:cstheme="minorHAnsi"/>
          <w:sz w:val="28"/>
          <w:szCs w:val="28"/>
          <w:lang w:bidi="ar-IQ"/>
        </w:rPr>
      </w:pPr>
      <w:r w:rsidRPr="00FE470D">
        <w:rPr>
          <w:rFonts w:eastAsia="Times New Roman" w:cstheme="minorHAnsi"/>
          <w:b/>
          <w:bCs/>
          <w:sz w:val="28"/>
          <w:szCs w:val="28"/>
        </w:rPr>
        <w:t>Breeding season:</w:t>
      </w:r>
      <w:r w:rsidRPr="00FE470D">
        <w:rPr>
          <w:rFonts w:eastAsia="Times New Roman" w:cstheme="minorHAnsi"/>
          <w:sz w:val="28"/>
          <w:szCs w:val="28"/>
        </w:rPr>
        <w:t xml:space="preserve"> is from March to September. Actually split seasons with January to March and August to October. Queen is anestrous during late fall and winter. Household queens can cycle during winter with lights in house</w:t>
      </w:r>
      <w:r w:rsidR="00596CFB" w:rsidRPr="00FE470D">
        <w:rPr>
          <w:rFonts w:eastAsia="Times New Roman" w:cstheme="minorHAnsi"/>
          <w:sz w:val="28"/>
          <w:szCs w:val="28"/>
        </w:rPr>
        <w:t xml:space="preserve"> </w:t>
      </w:r>
      <w:r w:rsidRPr="00FE470D">
        <w:rPr>
          <w:rFonts w:eastAsia="Times New Roman" w:cstheme="minorHAnsi"/>
          <w:sz w:val="28"/>
          <w:szCs w:val="28"/>
        </w:rPr>
        <w:t>giving 12 to 14 hours of light.</w:t>
      </w:r>
    </w:p>
    <w:p w:rsidR="00A44771" w:rsidRPr="00FE470D" w:rsidRDefault="00A44771" w:rsidP="0047759B">
      <w:pPr>
        <w:bidi w:val="0"/>
        <w:spacing w:after="0" w:line="240" w:lineRule="auto"/>
        <w:ind w:left="360"/>
        <w:jc w:val="lowKashida"/>
        <w:rPr>
          <w:rFonts w:eastAsia="Times New Roman" w:cstheme="minorHAnsi"/>
          <w:sz w:val="28"/>
          <w:szCs w:val="28"/>
          <w:rtl/>
          <w:lang w:bidi="ar-IQ"/>
        </w:rPr>
      </w:pPr>
    </w:p>
    <w:p w:rsidR="00A44771" w:rsidRPr="00FE470D" w:rsidRDefault="0080738D" w:rsidP="0047759B">
      <w:pPr>
        <w:bidi w:val="0"/>
        <w:spacing w:after="0" w:line="240" w:lineRule="auto"/>
        <w:ind w:left="360"/>
        <w:jc w:val="lowKashida"/>
        <w:rPr>
          <w:rFonts w:eastAsia="Times New Roman" w:cstheme="minorHAnsi"/>
          <w:b/>
          <w:bCs/>
          <w:sz w:val="28"/>
          <w:szCs w:val="28"/>
          <w:lang w:bidi="ar-IQ"/>
        </w:rPr>
      </w:pPr>
      <w:r w:rsidRPr="00FE470D">
        <w:rPr>
          <w:rFonts w:eastAsia="Times New Roman" w:cstheme="minorHAnsi"/>
          <w:b/>
          <w:bCs/>
          <w:sz w:val="28"/>
          <w:szCs w:val="28"/>
          <w:lang w:bidi="ar-IQ"/>
        </w:rPr>
        <w:t>Estrous cycle of queen</w:t>
      </w:r>
    </w:p>
    <w:p w:rsidR="0062469E" w:rsidRPr="00FE470D" w:rsidRDefault="0080738D" w:rsidP="00AC2845">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lang w:bidi="ar-IQ"/>
        </w:rPr>
        <w:t xml:space="preserve">Average length of the estrous cycle is 14 to 21 days. </w:t>
      </w:r>
      <w:r w:rsidR="0062469E" w:rsidRPr="00FE470D">
        <w:rPr>
          <w:rFonts w:eastAsia="Times New Roman" w:cstheme="minorHAnsi"/>
          <w:sz w:val="28"/>
          <w:szCs w:val="28"/>
        </w:rPr>
        <w:t>The phases of the feline estrous cycle are identified as:</w:t>
      </w:r>
    </w:p>
    <w:p w:rsidR="0062469E" w:rsidRPr="00FE470D" w:rsidRDefault="0062469E" w:rsidP="0047759B">
      <w:pPr>
        <w:numPr>
          <w:ilvl w:val="0"/>
          <w:numId w:val="3"/>
        </w:numPr>
        <w:bidi w:val="0"/>
        <w:spacing w:before="100" w:beforeAutospacing="1" w:after="100" w:afterAutospacing="1" w:line="240" w:lineRule="auto"/>
        <w:jc w:val="lowKashida"/>
        <w:rPr>
          <w:rFonts w:eastAsia="Times New Roman" w:cstheme="minorHAnsi"/>
          <w:sz w:val="28"/>
          <w:szCs w:val="28"/>
        </w:rPr>
      </w:pPr>
      <w:r w:rsidRPr="00FE470D">
        <w:rPr>
          <w:rFonts w:eastAsia="Times New Roman" w:cstheme="minorHAnsi"/>
          <w:b/>
          <w:bCs/>
          <w:sz w:val="28"/>
          <w:szCs w:val="28"/>
        </w:rPr>
        <w:t>Proestrus</w:t>
      </w:r>
    </w:p>
    <w:p w:rsidR="0062469E" w:rsidRPr="00FE470D" w:rsidRDefault="0062469E" w:rsidP="0047759B">
      <w:pPr>
        <w:numPr>
          <w:ilvl w:val="0"/>
          <w:numId w:val="3"/>
        </w:numPr>
        <w:bidi w:val="0"/>
        <w:spacing w:before="100" w:beforeAutospacing="1" w:after="100" w:afterAutospacing="1" w:line="240" w:lineRule="auto"/>
        <w:jc w:val="lowKashida"/>
        <w:rPr>
          <w:rFonts w:eastAsia="Times New Roman" w:cstheme="minorHAnsi"/>
          <w:sz w:val="28"/>
          <w:szCs w:val="28"/>
        </w:rPr>
      </w:pPr>
      <w:r w:rsidRPr="00FE470D">
        <w:rPr>
          <w:rFonts w:eastAsia="Times New Roman" w:cstheme="minorHAnsi"/>
          <w:b/>
          <w:bCs/>
          <w:sz w:val="28"/>
          <w:szCs w:val="28"/>
        </w:rPr>
        <w:t>Estrus</w:t>
      </w:r>
    </w:p>
    <w:p w:rsidR="0062469E" w:rsidRPr="00FE470D" w:rsidRDefault="0062469E" w:rsidP="0047759B">
      <w:pPr>
        <w:numPr>
          <w:ilvl w:val="0"/>
          <w:numId w:val="3"/>
        </w:numPr>
        <w:bidi w:val="0"/>
        <w:spacing w:before="100" w:beforeAutospacing="1" w:after="100" w:afterAutospacing="1" w:line="240" w:lineRule="auto"/>
        <w:jc w:val="lowKashida"/>
        <w:rPr>
          <w:rFonts w:eastAsia="Times New Roman" w:cstheme="minorHAnsi"/>
          <w:sz w:val="28"/>
          <w:szCs w:val="28"/>
        </w:rPr>
      </w:pPr>
      <w:r w:rsidRPr="00FE470D">
        <w:rPr>
          <w:rFonts w:eastAsia="Times New Roman" w:cstheme="minorHAnsi"/>
          <w:b/>
          <w:bCs/>
          <w:sz w:val="28"/>
          <w:szCs w:val="28"/>
        </w:rPr>
        <w:t>Interestrus </w:t>
      </w:r>
    </w:p>
    <w:p w:rsidR="0062469E" w:rsidRPr="00FE470D" w:rsidRDefault="0062469E" w:rsidP="0047759B">
      <w:pPr>
        <w:numPr>
          <w:ilvl w:val="0"/>
          <w:numId w:val="3"/>
        </w:numPr>
        <w:bidi w:val="0"/>
        <w:spacing w:before="100" w:beforeAutospacing="1" w:after="100" w:afterAutospacing="1" w:line="240" w:lineRule="auto"/>
        <w:jc w:val="lowKashida"/>
        <w:rPr>
          <w:rFonts w:eastAsia="Times New Roman" w:cstheme="minorHAnsi"/>
          <w:b/>
          <w:bCs/>
          <w:sz w:val="28"/>
          <w:szCs w:val="28"/>
        </w:rPr>
      </w:pPr>
      <w:r w:rsidRPr="00FE470D">
        <w:rPr>
          <w:rFonts w:eastAsia="Times New Roman" w:cstheme="minorHAnsi"/>
          <w:b/>
          <w:bCs/>
          <w:sz w:val="28"/>
          <w:szCs w:val="28"/>
        </w:rPr>
        <w:t>Diestrus or pseudopregnancy</w:t>
      </w:r>
    </w:p>
    <w:p w:rsidR="00E009CC" w:rsidRPr="00FE470D" w:rsidRDefault="0062469E" w:rsidP="0047759B">
      <w:pPr>
        <w:numPr>
          <w:ilvl w:val="0"/>
          <w:numId w:val="3"/>
        </w:numPr>
        <w:bidi w:val="0"/>
        <w:spacing w:before="100" w:beforeAutospacing="1" w:after="100" w:afterAutospacing="1" w:line="240" w:lineRule="auto"/>
        <w:jc w:val="lowKashida"/>
        <w:rPr>
          <w:rFonts w:eastAsia="Times New Roman" w:cstheme="minorHAnsi"/>
          <w:sz w:val="24"/>
          <w:szCs w:val="24"/>
        </w:rPr>
      </w:pPr>
      <w:r w:rsidRPr="00FE470D">
        <w:rPr>
          <w:rFonts w:eastAsia="Times New Roman" w:cstheme="minorHAnsi"/>
          <w:b/>
          <w:bCs/>
          <w:sz w:val="28"/>
          <w:szCs w:val="28"/>
        </w:rPr>
        <w:t>Anestru</w:t>
      </w:r>
      <w:r w:rsidRPr="00FE470D">
        <w:rPr>
          <w:rFonts w:eastAsia="Times New Roman" w:cstheme="minorHAnsi"/>
          <w:b/>
          <w:bCs/>
          <w:sz w:val="27"/>
          <w:szCs w:val="27"/>
        </w:rPr>
        <w:t>s</w:t>
      </w:r>
      <w:r w:rsidRPr="00FE470D">
        <w:rPr>
          <w:rFonts w:eastAsia="Times New Roman" w:cstheme="minorHAnsi"/>
          <w:b/>
          <w:bCs/>
          <w:sz w:val="24"/>
          <w:szCs w:val="24"/>
        </w:rPr>
        <w:t>.</w:t>
      </w:r>
      <w:r w:rsidRPr="00FE470D">
        <w:rPr>
          <w:rFonts w:eastAsia="Times New Roman" w:cstheme="minorHAnsi"/>
          <w:sz w:val="28"/>
          <w:szCs w:val="28"/>
        </w:rPr>
        <w:t xml:space="preserve"> </w:t>
      </w:r>
    </w:p>
    <w:p w:rsidR="0062469E" w:rsidRPr="00FE470D" w:rsidRDefault="00E009CC" w:rsidP="0047759B">
      <w:pPr>
        <w:bidi w:val="0"/>
        <w:spacing w:after="0" w:line="240" w:lineRule="auto"/>
        <w:jc w:val="lowKashida"/>
        <w:rPr>
          <w:rFonts w:eastAsia="Times New Roman" w:cstheme="minorHAnsi"/>
          <w:b/>
          <w:bCs/>
          <w:sz w:val="28"/>
          <w:szCs w:val="28"/>
        </w:rPr>
      </w:pPr>
      <w:r w:rsidRPr="00FE470D">
        <w:rPr>
          <w:rFonts w:eastAsia="Times New Roman" w:cstheme="minorHAnsi"/>
          <w:sz w:val="28"/>
          <w:szCs w:val="28"/>
        </w:rPr>
        <w:t xml:space="preserve">    </w:t>
      </w:r>
      <w:r w:rsidR="0062469E" w:rsidRPr="00FE470D">
        <w:rPr>
          <w:rFonts w:eastAsia="Times New Roman" w:cstheme="minorHAnsi"/>
          <w:sz w:val="28"/>
          <w:szCs w:val="28"/>
        </w:rPr>
        <w:t xml:space="preserve"> </w:t>
      </w:r>
      <w:r w:rsidR="0062469E" w:rsidRPr="00FE470D">
        <w:rPr>
          <w:rFonts w:eastAsia="Times New Roman" w:cstheme="minorHAnsi"/>
          <w:b/>
          <w:bCs/>
          <w:sz w:val="28"/>
          <w:szCs w:val="28"/>
        </w:rPr>
        <w:t>Proestrus</w:t>
      </w:r>
    </w:p>
    <w:p w:rsidR="00AE4E81" w:rsidRPr="00E81BBA" w:rsidRDefault="00AE4E81" w:rsidP="00113C09">
      <w:pPr>
        <w:bidi w:val="0"/>
        <w:spacing w:after="0" w:line="240" w:lineRule="auto"/>
        <w:ind w:left="360"/>
        <w:jc w:val="lowKashida"/>
        <w:rPr>
          <w:rFonts w:eastAsia="Times New Roman" w:cstheme="minorHAnsi"/>
          <w:sz w:val="28"/>
          <w:szCs w:val="28"/>
        </w:rPr>
      </w:pPr>
      <w:r w:rsidRPr="00E81BBA">
        <w:rPr>
          <w:rFonts w:eastAsia="Times New Roman" w:cstheme="minorHAnsi"/>
          <w:sz w:val="28"/>
          <w:szCs w:val="28"/>
        </w:rPr>
        <w:t>the period preceding estrus, lasts 1 to 2 days.</w:t>
      </w:r>
      <w:r w:rsidRPr="00E81BBA">
        <w:rPr>
          <w:rFonts w:eastAsia="Times New Roman" w:cstheme="minorHAnsi"/>
          <w:sz w:val="27"/>
          <w:szCs w:val="27"/>
        </w:rPr>
        <w:t xml:space="preserve"> During this time, the female is attractive to but not willing to accept the male. Behavioral changes may begin to be seen during proestrus. The queen may rub against objects, vocalize</w:t>
      </w:r>
      <w:r w:rsidR="00445AA0" w:rsidRPr="00E81BBA">
        <w:rPr>
          <w:rFonts w:eastAsia="Times New Roman" w:cstheme="minorHAnsi"/>
          <w:sz w:val="24"/>
          <w:szCs w:val="24"/>
        </w:rPr>
        <w:t>,</w:t>
      </w:r>
      <w:r w:rsidR="00666BB2" w:rsidRPr="00E81BBA">
        <w:rPr>
          <w:rFonts w:eastAsia="Times New Roman" w:cstheme="minorHAnsi"/>
          <w:sz w:val="27"/>
          <w:szCs w:val="27"/>
        </w:rPr>
        <w:t xml:space="preserve"> and assume a lordotic posture(</w:t>
      </w:r>
      <w:r w:rsidR="00666BB2" w:rsidRPr="00E81BBA">
        <w:rPr>
          <w:rFonts w:eastAsia="Times New Roman" w:cstheme="minorHAnsi"/>
          <w:sz w:val="28"/>
          <w:szCs w:val="28"/>
        </w:rPr>
        <w:t>breeding position) (</w:t>
      </w:r>
      <w:r w:rsidR="009559B8" w:rsidRPr="00E81BBA">
        <w:rPr>
          <w:rFonts w:eastAsia="Times New Roman" w:cstheme="minorHAnsi"/>
          <w:sz w:val="28"/>
          <w:szCs w:val="28"/>
        </w:rPr>
        <w:t xml:space="preserve">Female crouches, </w:t>
      </w:r>
      <w:r w:rsidR="00E81BBA" w:rsidRPr="00E81BBA">
        <w:rPr>
          <w:rFonts w:eastAsia="Times New Roman" w:cstheme="minorHAnsi"/>
          <w:sz w:val="28"/>
          <w:szCs w:val="28"/>
        </w:rPr>
        <w:t>stamps hind feet and raises pelvis</w:t>
      </w:r>
      <w:r w:rsidR="00E81BBA" w:rsidRPr="00E81BBA">
        <w:rPr>
          <w:rFonts w:eastAsia="Times New Roman" w:cstheme="minorHAnsi"/>
          <w:b/>
          <w:bCs/>
          <w:sz w:val="28"/>
          <w:szCs w:val="28"/>
        </w:rPr>
        <w:t xml:space="preserve"> </w:t>
      </w:r>
      <w:r w:rsidR="00666BB2" w:rsidRPr="00E81BBA">
        <w:rPr>
          <w:rFonts w:eastAsia="Times New Roman" w:cstheme="minorHAnsi"/>
          <w:sz w:val="28"/>
          <w:szCs w:val="28"/>
        </w:rPr>
        <w:t>) but still rejecting male.</w:t>
      </w:r>
    </w:p>
    <w:p w:rsidR="00C75534" w:rsidRPr="00FE470D" w:rsidRDefault="00C75534" w:rsidP="0047759B">
      <w:pPr>
        <w:bidi w:val="0"/>
        <w:spacing w:after="0" w:line="240" w:lineRule="auto"/>
        <w:ind w:left="360"/>
        <w:jc w:val="lowKashida"/>
        <w:rPr>
          <w:rFonts w:eastAsia="Times New Roman" w:cstheme="minorHAnsi"/>
          <w:b/>
          <w:bCs/>
          <w:sz w:val="28"/>
          <w:szCs w:val="28"/>
        </w:rPr>
      </w:pPr>
    </w:p>
    <w:p w:rsidR="00666BB2" w:rsidRPr="00FE470D" w:rsidRDefault="00666BB2" w:rsidP="0047759B">
      <w:pPr>
        <w:bidi w:val="0"/>
        <w:spacing w:after="0" w:line="240" w:lineRule="auto"/>
        <w:ind w:left="360"/>
        <w:jc w:val="lowKashida"/>
        <w:rPr>
          <w:rFonts w:eastAsia="Times New Roman" w:cstheme="minorHAnsi"/>
          <w:b/>
          <w:bCs/>
          <w:sz w:val="28"/>
          <w:szCs w:val="28"/>
        </w:rPr>
      </w:pPr>
      <w:r w:rsidRPr="00FE470D">
        <w:rPr>
          <w:rFonts w:eastAsia="Times New Roman" w:cstheme="minorHAnsi"/>
          <w:b/>
          <w:bCs/>
          <w:sz w:val="28"/>
          <w:szCs w:val="28"/>
        </w:rPr>
        <w:t>Estrus</w:t>
      </w:r>
    </w:p>
    <w:p w:rsidR="00666BB2" w:rsidRPr="00FE470D" w:rsidRDefault="00666BB2" w:rsidP="0047759B">
      <w:pPr>
        <w:bidi w:val="0"/>
        <w:spacing w:after="0" w:line="240" w:lineRule="auto"/>
        <w:ind w:left="360"/>
        <w:jc w:val="lowKashida"/>
        <w:rPr>
          <w:rFonts w:eastAsia="Times New Roman" w:cstheme="minorHAnsi"/>
          <w:sz w:val="28"/>
          <w:szCs w:val="28"/>
          <w:lang w:bidi="ar-IQ"/>
        </w:rPr>
      </w:pPr>
      <w:r w:rsidRPr="00FE470D">
        <w:rPr>
          <w:rFonts w:eastAsia="Times New Roman" w:cstheme="minorHAnsi"/>
          <w:sz w:val="28"/>
          <w:szCs w:val="28"/>
        </w:rPr>
        <w:t>Estrus is defined as the period of sexual receptivity</w:t>
      </w:r>
      <w:r w:rsidR="00C75534" w:rsidRPr="00FE470D">
        <w:rPr>
          <w:rFonts w:eastAsia="Times New Roman" w:cstheme="minorHAnsi"/>
          <w:sz w:val="28"/>
          <w:szCs w:val="28"/>
        </w:rPr>
        <w:t>, lasts 3 to 16 days, with average  7 days. There is</w:t>
      </w:r>
      <w:r w:rsidR="00C75534" w:rsidRPr="00FE470D">
        <w:rPr>
          <w:rFonts w:eastAsia="+mn-ea" w:cstheme="minorHAnsi"/>
          <w:color w:val="000000"/>
          <w:kern w:val="24"/>
          <w:sz w:val="48"/>
          <w:szCs w:val="48"/>
        </w:rPr>
        <w:t xml:space="preserve"> </w:t>
      </w:r>
      <w:r w:rsidR="00C75534" w:rsidRPr="00FE470D">
        <w:rPr>
          <w:rFonts w:eastAsia="Times New Roman" w:cstheme="minorHAnsi"/>
          <w:sz w:val="28"/>
          <w:szCs w:val="28"/>
        </w:rPr>
        <w:t>Increase intensity of proestrus activity</w:t>
      </w:r>
    </w:p>
    <w:p w:rsidR="002321EF" w:rsidRDefault="00C75534" w:rsidP="002321EF">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lang w:bidi="ar-IQ"/>
        </w:rPr>
        <w:t>but will now accept male. Acceptance allows mating with deviation of tail to one side and permission of Tom to grasp her neck</w:t>
      </w:r>
      <w:r w:rsidRPr="00FE470D">
        <w:rPr>
          <w:rFonts w:eastAsia="+mn-ea" w:cstheme="minorHAnsi"/>
          <w:color w:val="000000"/>
          <w:kern w:val="24"/>
          <w:sz w:val="48"/>
          <w:szCs w:val="48"/>
        </w:rPr>
        <w:t xml:space="preserve"> </w:t>
      </w:r>
      <w:r w:rsidRPr="00FE470D">
        <w:rPr>
          <w:rFonts w:eastAsia="Times New Roman" w:cstheme="minorHAnsi"/>
          <w:sz w:val="28"/>
          <w:szCs w:val="28"/>
          <w:lang w:bidi="ar-IQ"/>
        </w:rPr>
        <w:t>, mount and copulate.</w:t>
      </w:r>
      <w:r w:rsidRPr="00FE470D">
        <w:rPr>
          <w:rFonts w:eastAsia="Times New Roman" w:cstheme="minorHAnsi"/>
          <w:sz w:val="27"/>
          <w:szCs w:val="27"/>
        </w:rPr>
        <w:t xml:space="preserve"> </w:t>
      </w:r>
    </w:p>
    <w:p w:rsidR="002321EF" w:rsidRDefault="002321EF" w:rsidP="002321EF">
      <w:pPr>
        <w:bidi w:val="0"/>
        <w:spacing w:after="0" w:line="240" w:lineRule="auto"/>
        <w:ind w:left="360"/>
        <w:jc w:val="lowKashida"/>
        <w:rPr>
          <w:rFonts w:eastAsia="Times New Roman" w:cstheme="minorHAnsi"/>
          <w:sz w:val="28"/>
          <w:szCs w:val="28"/>
        </w:rPr>
      </w:pPr>
    </w:p>
    <w:p w:rsidR="002321EF" w:rsidRDefault="002321EF" w:rsidP="002321EF">
      <w:pPr>
        <w:bidi w:val="0"/>
        <w:spacing w:after="0" w:line="240" w:lineRule="auto"/>
        <w:ind w:left="360"/>
        <w:jc w:val="lowKashida"/>
        <w:rPr>
          <w:rFonts w:eastAsia="Times New Roman" w:cstheme="minorHAnsi"/>
          <w:sz w:val="28"/>
          <w:szCs w:val="28"/>
        </w:rPr>
      </w:pPr>
    </w:p>
    <w:p w:rsidR="0078263F" w:rsidRPr="00FE470D" w:rsidRDefault="0078263F" w:rsidP="002321EF">
      <w:pPr>
        <w:bidi w:val="0"/>
        <w:spacing w:after="0" w:line="240" w:lineRule="auto"/>
        <w:ind w:left="360"/>
        <w:jc w:val="lowKashida"/>
        <w:rPr>
          <w:rFonts w:eastAsia="Times New Roman" w:cstheme="minorHAnsi"/>
          <w:sz w:val="28"/>
          <w:szCs w:val="28"/>
        </w:rPr>
      </w:pPr>
      <w:r w:rsidRPr="00FE470D">
        <w:rPr>
          <w:rFonts w:eastAsia="Times New Roman" w:cstheme="minorHAnsi"/>
          <w:b/>
          <w:bCs/>
          <w:sz w:val="28"/>
          <w:szCs w:val="28"/>
        </w:rPr>
        <w:lastRenderedPageBreak/>
        <w:t>Interestrus</w:t>
      </w:r>
    </w:p>
    <w:p w:rsidR="0078263F" w:rsidRPr="00FE470D" w:rsidRDefault="0078263F" w:rsidP="0047759B">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rPr>
        <w:t xml:space="preserve">Interestrus is the period between successive estrus periods if ovulation does not </w:t>
      </w:r>
      <w:r w:rsidR="00BB090C" w:rsidRPr="00FE470D">
        <w:rPr>
          <w:rFonts w:eastAsia="Times New Roman" w:cstheme="minorHAnsi"/>
          <w:sz w:val="28"/>
          <w:szCs w:val="28"/>
        </w:rPr>
        <w:t>occur. If</w:t>
      </w:r>
      <w:r w:rsidRPr="00FE470D">
        <w:rPr>
          <w:rFonts w:eastAsia="Times New Roman" w:cstheme="minorHAnsi"/>
          <w:sz w:val="28"/>
          <w:szCs w:val="28"/>
        </w:rPr>
        <w:t xml:space="preserve"> the queen is not bred, she will cycle into estrus on an average of every 2 to 3 weeks.</w:t>
      </w:r>
    </w:p>
    <w:p w:rsidR="00BB090C" w:rsidRPr="00FE470D" w:rsidRDefault="00BB090C" w:rsidP="0047759B">
      <w:pPr>
        <w:bidi w:val="0"/>
        <w:spacing w:after="0" w:line="240" w:lineRule="auto"/>
        <w:ind w:left="360"/>
        <w:jc w:val="lowKashida"/>
        <w:rPr>
          <w:rFonts w:eastAsia="Times New Roman" w:cstheme="minorHAnsi"/>
          <w:sz w:val="28"/>
          <w:szCs w:val="28"/>
        </w:rPr>
      </w:pPr>
    </w:p>
    <w:p w:rsidR="00BB090C" w:rsidRPr="00FE470D" w:rsidRDefault="00BB090C" w:rsidP="0047759B">
      <w:pPr>
        <w:bidi w:val="0"/>
        <w:spacing w:after="0" w:line="240" w:lineRule="auto"/>
        <w:ind w:left="360"/>
        <w:jc w:val="lowKashida"/>
        <w:rPr>
          <w:rFonts w:eastAsia="Times New Roman" w:cstheme="minorHAnsi"/>
          <w:sz w:val="27"/>
          <w:szCs w:val="27"/>
        </w:rPr>
      </w:pPr>
      <w:r w:rsidRPr="00FE470D">
        <w:rPr>
          <w:rFonts w:eastAsia="Times New Roman" w:cstheme="minorHAnsi"/>
          <w:b/>
          <w:bCs/>
          <w:sz w:val="28"/>
          <w:szCs w:val="28"/>
        </w:rPr>
        <w:t>Diestrus or pseudopregnancy</w:t>
      </w:r>
    </w:p>
    <w:p w:rsidR="00BB090C" w:rsidRPr="00FE470D" w:rsidRDefault="00BB090C" w:rsidP="0047759B">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rPr>
        <w:t>If the queen ovulates, corpora lutea are formed and secrete progesterone. Elevated progesterone levels are the hallmark of diestrus. If the queen is not pregnant, diestrus is also termed pseudopregnancy and lasts for 35 to 40 days.</w:t>
      </w:r>
    </w:p>
    <w:p w:rsidR="00BB090C" w:rsidRPr="00FE470D" w:rsidRDefault="006D6E5D" w:rsidP="0047759B">
      <w:pPr>
        <w:bidi w:val="0"/>
        <w:spacing w:after="0" w:line="240" w:lineRule="auto"/>
        <w:ind w:left="360"/>
        <w:jc w:val="lowKashida"/>
        <w:rPr>
          <w:rFonts w:eastAsia="Times New Roman" w:cstheme="minorHAnsi"/>
          <w:sz w:val="28"/>
          <w:szCs w:val="28"/>
        </w:rPr>
      </w:pPr>
      <w:r w:rsidRPr="00FE470D">
        <w:rPr>
          <w:rFonts w:eastAsia="Times New Roman" w:cstheme="minorHAnsi"/>
          <w:sz w:val="28"/>
          <w:szCs w:val="28"/>
        </w:rPr>
        <w:t xml:space="preserve">Therefore we can define </w:t>
      </w:r>
      <w:r w:rsidRPr="00FE470D">
        <w:rPr>
          <w:rFonts w:eastAsia="Times New Roman" w:cstheme="minorHAnsi"/>
          <w:b/>
          <w:bCs/>
          <w:sz w:val="28"/>
          <w:szCs w:val="28"/>
        </w:rPr>
        <w:t>pseudopregnancy</w:t>
      </w:r>
      <w:r w:rsidRPr="00FE470D">
        <w:rPr>
          <w:rFonts w:eastAsia="Times New Roman" w:cstheme="minorHAnsi"/>
          <w:sz w:val="28"/>
          <w:szCs w:val="28"/>
        </w:rPr>
        <w:t xml:space="preserve"> as a case in which a Sterile mating induces ovulation of follicles and formation of CL release progesterone which is maintained for 35-40 days.</w:t>
      </w:r>
    </w:p>
    <w:p w:rsidR="00FE470D" w:rsidRDefault="00FE470D" w:rsidP="0047759B">
      <w:pPr>
        <w:bidi w:val="0"/>
        <w:spacing w:after="0" w:line="240" w:lineRule="auto"/>
        <w:ind w:left="360"/>
        <w:jc w:val="lowKashida"/>
        <w:rPr>
          <w:rFonts w:eastAsia="Times New Roman" w:cstheme="minorHAnsi"/>
          <w:b/>
          <w:bCs/>
          <w:sz w:val="28"/>
          <w:szCs w:val="28"/>
        </w:rPr>
      </w:pPr>
    </w:p>
    <w:p w:rsidR="006D6E5D" w:rsidRPr="00FE470D" w:rsidRDefault="006D6E5D" w:rsidP="00FE470D">
      <w:pPr>
        <w:bidi w:val="0"/>
        <w:spacing w:after="0" w:line="240" w:lineRule="auto"/>
        <w:ind w:left="360"/>
        <w:jc w:val="lowKashida"/>
        <w:rPr>
          <w:rFonts w:eastAsia="Times New Roman" w:cstheme="minorHAnsi"/>
          <w:sz w:val="28"/>
          <w:szCs w:val="28"/>
        </w:rPr>
      </w:pPr>
      <w:r w:rsidRPr="00FE470D">
        <w:rPr>
          <w:rFonts w:eastAsia="Times New Roman" w:cstheme="minorHAnsi"/>
          <w:b/>
          <w:bCs/>
          <w:sz w:val="28"/>
          <w:szCs w:val="28"/>
        </w:rPr>
        <w:t>Note</w:t>
      </w:r>
      <w:r w:rsidR="00FE470D">
        <w:rPr>
          <w:rFonts w:eastAsia="Times New Roman" w:cstheme="minorHAnsi"/>
          <w:sz w:val="28"/>
          <w:szCs w:val="28"/>
        </w:rPr>
        <w:t>:</w:t>
      </w:r>
      <w:r w:rsidRPr="00FE470D">
        <w:rPr>
          <w:rFonts w:eastAsia="Times New Roman" w:cstheme="minorHAnsi"/>
          <w:sz w:val="28"/>
          <w:szCs w:val="28"/>
        </w:rPr>
        <w:t xml:space="preserve">If a queen is mated, and </w:t>
      </w:r>
      <w:r w:rsidR="00400FB1" w:rsidRPr="00FE470D">
        <w:rPr>
          <w:rFonts w:eastAsia="Times New Roman" w:cstheme="minorHAnsi"/>
          <w:sz w:val="28"/>
          <w:szCs w:val="28"/>
        </w:rPr>
        <w:t>conception</w:t>
      </w:r>
      <w:r w:rsidRPr="00FE470D">
        <w:rPr>
          <w:rFonts w:eastAsia="Times New Roman" w:cstheme="minorHAnsi"/>
          <w:sz w:val="28"/>
          <w:szCs w:val="28"/>
        </w:rPr>
        <w:t xml:space="preserve"> occurs, the pregnancy </w:t>
      </w:r>
      <w:r w:rsidR="0061531B" w:rsidRPr="00FE470D">
        <w:rPr>
          <w:rFonts w:eastAsia="Times New Roman" w:cstheme="minorHAnsi"/>
          <w:sz w:val="28"/>
          <w:szCs w:val="28"/>
        </w:rPr>
        <w:t xml:space="preserve">will  </w:t>
      </w:r>
      <w:r w:rsidRPr="00FE470D">
        <w:rPr>
          <w:rFonts w:eastAsia="Times New Roman" w:cstheme="minorHAnsi"/>
          <w:sz w:val="28"/>
          <w:szCs w:val="28"/>
        </w:rPr>
        <w:t>happen and lasts for 60-65 days.</w:t>
      </w:r>
    </w:p>
    <w:p w:rsidR="006D6E5D" w:rsidRPr="00FE470D" w:rsidRDefault="006D6E5D" w:rsidP="0047759B">
      <w:pPr>
        <w:bidi w:val="0"/>
        <w:spacing w:after="0" w:line="240" w:lineRule="auto"/>
        <w:ind w:left="360"/>
        <w:jc w:val="lowKashida"/>
        <w:rPr>
          <w:rFonts w:eastAsia="Times New Roman" w:cstheme="minorHAnsi"/>
          <w:sz w:val="28"/>
          <w:szCs w:val="28"/>
        </w:rPr>
      </w:pPr>
    </w:p>
    <w:p w:rsidR="00CA4915" w:rsidRPr="00FE470D" w:rsidRDefault="00CA4915" w:rsidP="0047759B">
      <w:pPr>
        <w:bidi w:val="0"/>
        <w:spacing w:after="0" w:line="240" w:lineRule="auto"/>
        <w:ind w:left="360"/>
        <w:jc w:val="lowKashida"/>
        <w:rPr>
          <w:rFonts w:cstheme="minorHAnsi"/>
          <w:color w:val="000000"/>
          <w:sz w:val="28"/>
          <w:szCs w:val="28"/>
        </w:rPr>
      </w:pPr>
      <w:r w:rsidRPr="00FE470D">
        <w:rPr>
          <w:rFonts w:eastAsia="Times New Roman" w:cstheme="minorHAnsi"/>
          <w:b/>
          <w:bCs/>
          <w:sz w:val="28"/>
          <w:szCs w:val="28"/>
        </w:rPr>
        <w:t>Anestrus</w:t>
      </w:r>
      <w:r w:rsidR="006D6E5D" w:rsidRPr="00FE470D">
        <w:rPr>
          <w:rFonts w:eastAsia="Times New Roman" w:cstheme="minorHAnsi"/>
          <w:b/>
          <w:bCs/>
          <w:sz w:val="28"/>
          <w:szCs w:val="28"/>
        </w:rPr>
        <w:t xml:space="preserve"> </w:t>
      </w:r>
    </w:p>
    <w:p w:rsidR="00CA4915" w:rsidRPr="00FE470D" w:rsidRDefault="00CA4915" w:rsidP="0047759B">
      <w:pPr>
        <w:bidi w:val="0"/>
        <w:spacing w:after="0" w:line="240" w:lineRule="auto"/>
        <w:ind w:left="360"/>
        <w:jc w:val="lowKashida"/>
        <w:rPr>
          <w:rFonts w:cstheme="minorHAnsi"/>
          <w:color w:val="000000"/>
          <w:sz w:val="28"/>
          <w:szCs w:val="28"/>
        </w:rPr>
      </w:pPr>
      <w:r w:rsidRPr="00FE470D">
        <w:rPr>
          <w:rFonts w:cstheme="minorHAnsi"/>
          <w:color w:val="000000"/>
          <w:sz w:val="28"/>
          <w:szCs w:val="28"/>
        </w:rPr>
        <w:t>is typically seen in the short days of winter. During this time, the queen does not go through any "heats." The tom is not attracted to the queen, and vice versa.</w:t>
      </w:r>
    </w:p>
    <w:p w:rsidR="00CA4915" w:rsidRPr="00FE470D" w:rsidRDefault="00CA4915" w:rsidP="0047759B">
      <w:pPr>
        <w:bidi w:val="0"/>
        <w:spacing w:after="0" w:line="240" w:lineRule="auto"/>
        <w:ind w:left="360"/>
        <w:jc w:val="lowKashida"/>
        <w:rPr>
          <w:rFonts w:cstheme="minorHAnsi"/>
          <w:color w:val="000000"/>
          <w:sz w:val="28"/>
          <w:szCs w:val="28"/>
        </w:rPr>
      </w:pPr>
    </w:p>
    <w:p w:rsidR="00250733" w:rsidRPr="00FE470D" w:rsidRDefault="00250733" w:rsidP="0047759B">
      <w:pPr>
        <w:bidi w:val="0"/>
        <w:spacing w:after="0" w:line="240" w:lineRule="auto"/>
        <w:ind w:left="360"/>
        <w:jc w:val="lowKashida"/>
        <w:rPr>
          <w:rFonts w:cstheme="minorHAnsi"/>
          <w:sz w:val="28"/>
          <w:szCs w:val="28"/>
        </w:rPr>
      </w:pPr>
      <w:r w:rsidRPr="00FE470D">
        <w:rPr>
          <w:rFonts w:cstheme="minorHAnsi"/>
          <w:b/>
          <w:bCs/>
          <w:color w:val="000000"/>
          <w:sz w:val="28"/>
          <w:szCs w:val="28"/>
        </w:rPr>
        <w:t xml:space="preserve">Copulation procedure </w:t>
      </w:r>
    </w:p>
    <w:p w:rsidR="00250CC8" w:rsidRPr="00FE470D" w:rsidRDefault="00250733" w:rsidP="00724049">
      <w:pPr>
        <w:bidi w:val="0"/>
        <w:spacing w:after="0" w:line="240" w:lineRule="auto"/>
        <w:ind w:left="360"/>
        <w:jc w:val="lowKashida"/>
        <w:rPr>
          <w:rFonts w:cstheme="minorHAnsi"/>
          <w:sz w:val="28"/>
          <w:szCs w:val="28"/>
        </w:rPr>
      </w:pPr>
      <w:r w:rsidRPr="00FE470D">
        <w:rPr>
          <w:rFonts w:cstheme="minorHAnsi"/>
          <w:sz w:val="28"/>
          <w:szCs w:val="28"/>
        </w:rPr>
        <w:t>The tip of the erected penis</w:t>
      </w:r>
      <w:r w:rsidR="00E20C65">
        <w:rPr>
          <w:rFonts w:cstheme="minorHAnsi"/>
          <w:sz w:val="28"/>
          <w:szCs w:val="28"/>
        </w:rPr>
        <w:t xml:space="preserve"> of tom</w:t>
      </w:r>
      <w:r w:rsidRPr="00FE470D">
        <w:rPr>
          <w:rFonts w:cstheme="minorHAnsi"/>
          <w:sz w:val="28"/>
          <w:szCs w:val="28"/>
        </w:rPr>
        <w:t xml:space="preserve"> has </w:t>
      </w:r>
      <w:r w:rsidRPr="00FE470D">
        <w:rPr>
          <w:rFonts w:cstheme="minorHAnsi"/>
          <w:b/>
          <w:bCs/>
          <w:sz w:val="28"/>
          <w:szCs w:val="28"/>
        </w:rPr>
        <w:t>sharp spines</w:t>
      </w:r>
      <w:r w:rsidRPr="00FE470D">
        <w:rPr>
          <w:rFonts w:cstheme="minorHAnsi"/>
          <w:sz w:val="28"/>
          <w:szCs w:val="28"/>
        </w:rPr>
        <w:t>. These cause an intense stimulation of the female’s vagina and that leads to ovulation, mating itself takes less than ten seconds. The tom will ejaculate, and the queen will make a frightening call</w:t>
      </w:r>
      <w:r w:rsidR="00724049">
        <w:rPr>
          <w:rFonts w:cstheme="minorHAnsi"/>
          <w:sz w:val="28"/>
          <w:szCs w:val="28"/>
        </w:rPr>
        <w:t xml:space="preserve"> (copulatory cry)</w:t>
      </w:r>
      <w:r w:rsidR="00435DBC" w:rsidRPr="00FE470D">
        <w:rPr>
          <w:rFonts w:cstheme="minorHAnsi"/>
          <w:sz w:val="28"/>
          <w:szCs w:val="28"/>
        </w:rPr>
        <w:t xml:space="preserve"> </w:t>
      </w:r>
      <w:r w:rsidRPr="00FE470D">
        <w:rPr>
          <w:rFonts w:cstheme="minorHAnsi"/>
          <w:sz w:val="28"/>
          <w:szCs w:val="28"/>
        </w:rPr>
        <w:t>caused by the spines of the penis.</w:t>
      </w:r>
    </w:p>
    <w:p w:rsidR="00250CC8" w:rsidRPr="00FE470D" w:rsidRDefault="00250CC8" w:rsidP="00250CC8">
      <w:pPr>
        <w:bidi w:val="0"/>
        <w:spacing w:after="0" w:line="240" w:lineRule="auto"/>
        <w:rPr>
          <w:rFonts w:eastAsia="Times New Roman" w:cstheme="minorHAnsi"/>
          <w:b/>
          <w:bCs/>
          <w:sz w:val="28"/>
          <w:szCs w:val="28"/>
        </w:rPr>
      </w:pPr>
    </w:p>
    <w:p w:rsidR="00250CC8" w:rsidRPr="00FE470D" w:rsidRDefault="00250CC8" w:rsidP="00FE470D">
      <w:pPr>
        <w:bidi w:val="0"/>
        <w:spacing w:after="0" w:line="240" w:lineRule="auto"/>
        <w:jc w:val="both"/>
        <w:rPr>
          <w:rFonts w:eastAsia="Times New Roman" w:cstheme="minorHAnsi"/>
          <w:sz w:val="28"/>
          <w:szCs w:val="28"/>
        </w:rPr>
      </w:pPr>
      <w:r w:rsidRPr="00FE470D">
        <w:rPr>
          <w:rFonts w:eastAsia="Times New Roman" w:cstheme="minorHAnsi"/>
          <w:b/>
          <w:bCs/>
          <w:sz w:val="28"/>
          <w:szCs w:val="28"/>
        </w:rPr>
        <w:t xml:space="preserve">    Time of Ovulation</w:t>
      </w:r>
    </w:p>
    <w:p w:rsidR="00250CC8" w:rsidRPr="00FE470D" w:rsidRDefault="00250CC8" w:rsidP="00FE470D">
      <w:pPr>
        <w:bidi w:val="0"/>
        <w:spacing w:after="0" w:line="240" w:lineRule="auto"/>
        <w:jc w:val="both"/>
        <w:rPr>
          <w:rFonts w:eastAsia="Times New Roman" w:cstheme="minorHAnsi"/>
          <w:sz w:val="28"/>
          <w:szCs w:val="28"/>
        </w:rPr>
      </w:pPr>
      <w:r w:rsidRPr="00FE470D">
        <w:rPr>
          <w:rFonts w:eastAsia="Times New Roman" w:cstheme="minorHAnsi"/>
          <w:sz w:val="28"/>
          <w:szCs w:val="28"/>
        </w:rPr>
        <w:t xml:space="preserve">    Ovulation reportedly occurs 24 to 60 hours post coitus and may vary    </w:t>
      </w:r>
      <w:r w:rsidRPr="00FE470D">
        <w:rPr>
          <w:rFonts w:eastAsia="Times New Roman" w:cstheme="minorHAnsi"/>
          <w:sz w:val="28"/>
          <w:szCs w:val="28"/>
          <w:rtl/>
          <w:lang w:bidi="ar-IQ"/>
        </w:rPr>
        <w:t xml:space="preserve">     </w:t>
      </w:r>
      <w:r w:rsidRPr="00FE470D">
        <w:rPr>
          <w:rFonts w:eastAsia="Times New Roman" w:cstheme="minorHAnsi"/>
          <w:sz w:val="28"/>
          <w:szCs w:val="28"/>
        </w:rPr>
        <w:t xml:space="preserve">depending on the mating pattern. Progesterone levels in the blood </w:t>
      </w:r>
      <w:r w:rsidR="00FE470D">
        <w:rPr>
          <w:rFonts w:eastAsia="Times New Roman" w:cstheme="minorHAnsi"/>
          <w:sz w:val="28"/>
          <w:szCs w:val="28"/>
        </w:rPr>
        <w:t xml:space="preserve">   </w:t>
      </w:r>
      <w:r w:rsidR="00FE470D">
        <w:rPr>
          <w:rFonts w:eastAsia="Times New Roman" w:hint="cs"/>
          <w:sz w:val="28"/>
          <w:szCs w:val="28"/>
          <w:rtl/>
          <w:lang w:bidi="ar-IQ"/>
        </w:rPr>
        <w:t xml:space="preserve">     </w:t>
      </w:r>
      <w:r w:rsidRPr="00FE470D">
        <w:rPr>
          <w:rFonts w:eastAsia="Times New Roman" w:cstheme="minorHAnsi"/>
          <w:sz w:val="28"/>
          <w:szCs w:val="28"/>
        </w:rPr>
        <w:t xml:space="preserve">can </w:t>
      </w:r>
      <w:r w:rsidRPr="00FE470D">
        <w:rPr>
          <w:rFonts w:eastAsia="Times New Roman" w:cstheme="minorHAnsi"/>
          <w:sz w:val="28"/>
          <w:szCs w:val="28"/>
          <w:rtl/>
          <w:lang w:bidi="ar-IQ"/>
        </w:rPr>
        <w:t xml:space="preserve"> </w:t>
      </w:r>
      <w:r w:rsidRPr="00FE470D">
        <w:rPr>
          <w:rFonts w:eastAsia="Times New Roman" w:cstheme="minorHAnsi"/>
          <w:sz w:val="28"/>
          <w:szCs w:val="28"/>
        </w:rPr>
        <w:t xml:space="preserve">be used to verify ovulation. Concentrations of progesterone </w:t>
      </w:r>
      <w:r w:rsidR="00FE470D">
        <w:rPr>
          <w:rFonts w:eastAsia="Times New Roman" w:cstheme="minorHAnsi"/>
          <w:sz w:val="28"/>
          <w:szCs w:val="28"/>
        </w:rPr>
        <w:t xml:space="preserve"> </w:t>
      </w:r>
      <w:r w:rsidR="00FE470D">
        <w:rPr>
          <w:rFonts w:eastAsia="Times New Roman" w:hint="cs"/>
          <w:sz w:val="28"/>
          <w:szCs w:val="28"/>
          <w:rtl/>
          <w:lang w:bidi="ar-IQ"/>
        </w:rPr>
        <w:t xml:space="preserve">          </w:t>
      </w:r>
      <w:r w:rsidRPr="00FE470D">
        <w:rPr>
          <w:rFonts w:eastAsia="Times New Roman" w:cstheme="minorHAnsi"/>
          <w:sz w:val="28"/>
          <w:szCs w:val="28"/>
        </w:rPr>
        <w:t xml:space="preserve">greater </w:t>
      </w:r>
      <w:r w:rsidRPr="00FE470D">
        <w:rPr>
          <w:rFonts w:eastAsia="Times New Roman" w:cstheme="minorHAnsi"/>
          <w:sz w:val="28"/>
          <w:szCs w:val="28"/>
          <w:rtl/>
          <w:lang w:bidi="ar-IQ"/>
        </w:rPr>
        <w:t xml:space="preserve"> </w:t>
      </w:r>
      <w:r w:rsidRPr="00FE470D">
        <w:rPr>
          <w:rFonts w:eastAsia="Times New Roman" w:cstheme="minorHAnsi"/>
          <w:sz w:val="28"/>
          <w:szCs w:val="28"/>
        </w:rPr>
        <w:t xml:space="preserve">than 1 ng/ml are considered indicative of ovulation. Peak </w:t>
      </w:r>
      <w:r w:rsidR="00FE470D">
        <w:rPr>
          <w:rFonts w:eastAsia="Times New Roman" w:hint="cs"/>
          <w:sz w:val="28"/>
          <w:szCs w:val="28"/>
          <w:rtl/>
          <w:lang w:bidi="ar-IQ"/>
        </w:rPr>
        <w:t xml:space="preserve">          </w:t>
      </w:r>
      <w:r w:rsidRPr="00FE470D">
        <w:rPr>
          <w:rFonts w:eastAsia="Times New Roman" w:cstheme="minorHAnsi"/>
          <w:sz w:val="28"/>
          <w:szCs w:val="28"/>
        </w:rPr>
        <w:t>levels of 35</w:t>
      </w:r>
      <w:r w:rsidRPr="00FE470D">
        <w:rPr>
          <w:rFonts w:eastAsia="Times New Roman" w:cstheme="minorHAnsi"/>
          <w:sz w:val="28"/>
          <w:szCs w:val="28"/>
          <w:rtl/>
          <w:lang w:bidi="ar-IQ"/>
        </w:rPr>
        <w:t xml:space="preserve">  </w:t>
      </w:r>
      <w:r w:rsidRPr="00FE470D">
        <w:rPr>
          <w:rFonts w:eastAsia="Times New Roman" w:cstheme="minorHAnsi"/>
          <w:sz w:val="28"/>
          <w:szCs w:val="28"/>
        </w:rPr>
        <w:t xml:space="preserve">ng/ml in the pregnant queen and 24 ng/ml in the </w:t>
      </w:r>
      <w:r w:rsidR="00FE470D">
        <w:rPr>
          <w:rFonts w:eastAsia="Times New Roman" w:cstheme="minorHAnsi"/>
          <w:sz w:val="28"/>
          <w:szCs w:val="28"/>
        </w:rPr>
        <w:t xml:space="preserve"> </w:t>
      </w:r>
      <w:r w:rsidR="00FE470D">
        <w:rPr>
          <w:rFonts w:eastAsia="Times New Roman" w:hint="cs"/>
          <w:sz w:val="28"/>
          <w:szCs w:val="28"/>
          <w:rtl/>
          <w:lang w:bidi="ar-IQ"/>
        </w:rPr>
        <w:t xml:space="preserve">              </w:t>
      </w:r>
      <w:r w:rsidR="006A50C2">
        <w:rPr>
          <w:rFonts w:eastAsia="Times New Roman" w:hint="cs"/>
          <w:sz w:val="28"/>
          <w:szCs w:val="28"/>
          <w:rtl/>
          <w:lang w:bidi="ar-IQ"/>
        </w:rPr>
        <w:t xml:space="preserve"> </w:t>
      </w:r>
      <w:r w:rsidRPr="00FE470D">
        <w:rPr>
          <w:rFonts w:eastAsia="Times New Roman" w:cstheme="minorHAnsi"/>
          <w:sz w:val="28"/>
          <w:szCs w:val="28"/>
        </w:rPr>
        <w:t>pseudopregnant queen</w:t>
      </w:r>
      <w:r w:rsidRPr="00FE470D">
        <w:rPr>
          <w:rFonts w:eastAsia="Times New Roman" w:cstheme="minorHAnsi"/>
          <w:sz w:val="28"/>
          <w:szCs w:val="28"/>
          <w:rtl/>
          <w:lang w:bidi="ar-IQ"/>
        </w:rPr>
        <w:t xml:space="preserve">  </w:t>
      </w:r>
      <w:r w:rsidRPr="00FE470D">
        <w:rPr>
          <w:rFonts w:eastAsia="Times New Roman" w:cstheme="minorHAnsi"/>
          <w:sz w:val="28"/>
          <w:szCs w:val="28"/>
        </w:rPr>
        <w:t xml:space="preserve">are observed at approximately day 21 post </w:t>
      </w:r>
      <w:r w:rsidR="00FE470D">
        <w:rPr>
          <w:rFonts w:eastAsia="Times New Roman" w:hint="cs"/>
          <w:sz w:val="28"/>
          <w:szCs w:val="28"/>
          <w:rtl/>
          <w:lang w:bidi="ar-IQ"/>
        </w:rPr>
        <w:t xml:space="preserve">       </w:t>
      </w:r>
      <w:r w:rsidRPr="00FE470D">
        <w:rPr>
          <w:rFonts w:eastAsia="Times New Roman" w:cstheme="minorHAnsi"/>
          <w:sz w:val="28"/>
          <w:szCs w:val="28"/>
        </w:rPr>
        <w:t>coitus.</w:t>
      </w:r>
    </w:p>
    <w:p w:rsidR="00817357" w:rsidRDefault="00FE470D" w:rsidP="00E81BBA">
      <w:pPr>
        <w:bidi w:val="0"/>
        <w:spacing w:after="0" w:line="240" w:lineRule="auto"/>
        <w:ind w:right="-58"/>
        <w:jc w:val="both"/>
        <w:rPr>
          <w:rFonts w:eastAsia="Times New Roman" w:cstheme="minorHAnsi"/>
          <w:sz w:val="28"/>
          <w:szCs w:val="28"/>
        </w:rPr>
      </w:pPr>
      <w:r>
        <w:rPr>
          <w:rFonts w:cstheme="minorHAnsi"/>
          <w:color w:val="252525"/>
          <w:sz w:val="28"/>
          <w:szCs w:val="28"/>
        </w:rPr>
        <w:t xml:space="preserve">  </w:t>
      </w:r>
      <w:r w:rsidR="00C13DD0">
        <w:rPr>
          <w:rFonts w:cstheme="minorHAnsi"/>
          <w:color w:val="252525"/>
          <w:sz w:val="28"/>
          <w:szCs w:val="28"/>
        </w:rPr>
        <w:t xml:space="preserve"> </w:t>
      </w:r>
      <w:r w:rsidR="00EC46D2" w:rsidRPr="00FE470D">
        <w:rPr>
          <w:rFonts w:cstheme="minorHAnsi"/>
          <w:color w:val="252525"/>
          <w:sz w:val="28"/>
          <w:szCs w:val="28"/>
        </w:rPr>
        <w:t xml:space="preserve">Because ovulation is not always triggered by a single mating, females </w:t>
      </w:r>
      <w:r>
        <w:rPr>
          <w:rFonts w:cstheme="minorHAnsi"/>
          <w:color w:val="252525"/>
          <w:sz w:val="28"/>
          <w:szCs w:val="28"/>
        </w:rPr>
        <w:t xml:space="preserve"> </w:t>
      </w:r>
      <w:r>
        <w:rPr>
          <w:rFonts w:hint="cs"/>
          <w:color w:val="252525"/>
          <w:sz w:val="28"/>
          <w:szCs w:val="28"/>
          <w:rtl/>
          <w:lang w:bidi="ar-IQ"/>
        </w:rPr>
        <w:t xml:space="preserve">    </w:t>
      </w:r>
      <w:r w:rsidR="00C13DD0">
        <w:rPr>
          <w:rFonts w:hint="cs"/>
          <w:color w:val="252525"/>
          <w:sz w:val="28"/>
          <w:szCs w:val="28"/>
          <w:rtl/>
          <w:lang w:bidi="ar-IQ"/>
        </w:rPr>
        <w:t xml:space="preserve"> </w:t>
      </w:r>
      <w:r w:rsidR="00EC46D2" w:rsidRPr="00FE470D">
        <w:rPr>
          <w:rFonts w:cstheme="minorHAnsi"/>
          <w:color w:val="252525"/>
          <w:sz w:val="28"/>
          <w:szCs w:val="28"/>
        </w:rPr>
        <w:t>may not be impregnated by the first male with which they</w:t>
      </w:r>
      <w:r>
        <w:rPr>
          <w:rFonts w:cstheme="minorHAnsi"/>
          <w:color w:val="252525"/>
          <w:sz w:val="28"/>
          <w:szCs w:val="28"/>
        </w:rPr>
        <w:t xml:space="preserve"> mate.</w:t>
      </w:r>
      <w:r w:rsidR="00EC46D2" w:rsidRPr="00FE470D">
        <w:rPr>
          <w:rFonts w:cstheme="minorHAnsi"/>
          <w:color w:val="252525"/>
          <w:sz w:val="28"/>
          <w:szCs w:val="28"/>
        </w:rPr>
        <w:t xml:space="preserve"> </w:t>
      </w:r>
      <w:r>
        <w:rPr>
          <w:rFonts w:hint="cs"/>
          <w:color w:val="252525"/>
          <w:sz w:val="28"/>
          <w:szCs w:val="28"/>
          <w:rtl/>
          <w:lang w:bidi="ar-IQ"/>
        </w:rPr>
        <w:t xml:space="preserve">         </w:t>
      </w:r>
      <w:r w:rsidR="00C13DD0">
        <w:rPr>
          <w:rFonts w:hint="cs"/>
          <w:color w:val="252525"/>
          <w:sz w:val="28"/>
          <w:szCs w:val="28"/>
          <w:rtl/>
          <w:lang w:bidi="ar-IQ"/>
        </w:rPr>
        <w:t xml:space="preserve"> </w:t>
      </w:r>
      <w:r>
        <w:rPr>
          <w:rFonts w:hint="cs"/>
          <w:color w:val="252525"/>
          <w:sz w:val="28"/>
          <w:szCs w:val="28"/>
          <w:rtl/>
          <w:lang w:bidi="ar-IQ"/>
        </w:rPr>
        <w:t xml:space="preserve"> </w:t>
      </w:r>
      <w:r w:rsidR="00EC46D2" w:rsidRPr="00FE470D">
        <w:rPr>
          <w:rStyle w:val="apple-converted-space"/>
          <w:rFonts w:cstheme="minorHAnsi"/>
          <w:color w:val="252525"/>
          <w:sz w:val="28"/>
          <w:szCs w:val="28"/>
        </w:rPr>
        <w:t> </w:t>
      </w:r>
      <w:r w:rsidR="00EC46D2" w:rsidRPr="00FE470D">
        <w:rPr>
          <w:rFonts w:cstheme="minorHAnsi"/>
          <w:color w:val="252525"/>
          <w:sz w:val="28"/>
          <w:szCs w:val="28"/>
        </w:rPr>
        <w:t>Furthermore, cats are</w:t>
      </w:r>
      <w:r w:rsidR="00EC46D2" w:rsidRPr="00FE470D">
        <w:rPr>
          <w:rStyle w:val="apple-converted-space"/>
          <w:rFonts w:cstheme="minorHAnsi"/>
          <w:color w:val="252525"/>
          <w:sz w:val="28"/>
          <w:szCs w:val="28"/>
        </w:rPr>
        <w:t> </w:t>
      </w:r>
      <w:hyperlink r:id="rId7" w:tooltip="Superfecundation" w:history="1">
        <w:r w:rsidR="00EC46D2" w:rsidRPr="00FE470D">
          <w:rPr>
            <w:rStyle w:val="Hyperlink"/>
            <w:rFonts w:cstheme="minorHAnsi"/>
            <w:b/>
            <w:bCs/>
            <w:color w:val="000000" w:themeColor="text1"/>
            <w:sz w:val="28"/>
            <w:szCs w:val="28"/>
            <w:u w:val="none"/>
          </w:rPr>
          <w:t>superfecund</w:t>
        </w:r>
      </w:hyperlink>
      <w:r w:rsidR="00EC46D2" w:rsidRPr="00FE470D">
        <w:rPr>
          <w:rFonts w:cstheme="minorHAnsi"/>
          <w:color w:val="000000" w:themeColor="text1"/>
          <w:sz w:val="28"/>
          <w:szCs w:val="28"/>
        </w:rPr>
        <w:t>;</w:t>
      </w:r>
      <w:r w:rsidR="00EC46D2" w:rsidRPr="00FE470D">
        <w:rPr>
          <w:rFonts w:cstheme="minorHAnsi"/>
          <w:color w:val="252525"/>
          <w:sz w:val="28"/>
          <w:szCs w:val="28"/>
        </w:rPr>
        <w:t xml:space="preserve"> that is, a female may mate</w:t>
      </w:r>
      <w:r>
        <w:rPr>
          <w:rFonts w:hint="cs"/>
          <w:color w:val="252525"/>
          <w:sz w:val="28"/>
          <w:szCs w:val="28"/>
          <w:rtl/>
          <w:lang w:bidi="ar-IQ"/>
        </w:rPr>
        <w:t xml:space="preserve"> </w:t>
      </w:r>
      <w:r w:rsidR="00EC46D2" w:rsidRPr="00FE470D">
        <w:rPr>
          <w:rFonts w:cstheme="minorHAnsi"/>
          <w:color w:val="252525"/>
          <w:sz w:val="28"/>
          <w:szCs w:val="28"/>
        </w:rPr>
        <w:t xml:space="preserve">with </w:t>
      </w:r>
      <w:r>
        <w:rPr>
          <w:rFonts w:cstheme="minorHAnsi"/>
          <w:color w:val="252525"/>
          <w:sz w:val="28"/>
          <w:szCs w:val="28"/>
        </w:rPr>
        <w:t xml:space="preserve">  </w:t>
      </w:r>
      <w:r>
        <w:rPr>
          <w:rFonts w:hint="cs"/>
          <w:color w:val="252525"/>
          <w:sz w:val="28"/>
          <w:szCs w:val="28"/>
          <w:rtl/>
          <w:lang w:bidi="ar-IQ"/>
        </w:rPr>
        <w:t xml:space="preserve">  </w:t>
      </w:r>
      <w:r>
        <w:rPr>
          <w:rFonts w:hint="cs"/>
          <w:color w:val="252525"/>
          <w:sz w:val="28"/>
          <w:szCs w:val="28"/>
          <w:rtl/>
          <w:lang w:bidi="ar-IQ"/>
        </w:rPr>
        <w:lastRenderedPageBreak/>
        <w:t xml:space="preserve">  </w:t>
      </w:r>
      <w:r w:rsidR="000F3AEB">
        <w:rPr>
          <w:rFonts w:hint="cs"/>
          <w:color w:val="252525"/>
          <w:sz w:val="28"/>
          <w:szCs w:val="28"/>
          <w:rtl/>
          <w:lang w:bidi="ar-IQ"/>
        </w:rPr>
        <w:t xml:space="preserve"> </w:t>
      </w:r>
      <w:r w:rsidR="00EC46D2" w:rsidRPr="00FE470D">
        <w:rPr>
          <w:rFonts w:cstheme="minorHAnsi"/>
          <w:color w:val="252525"/>
          <w:sz w:val="28"/>
          <w:szCs w:val="28"/>
        </w:rPr>
        <w:t xml:space="preserve">more than one male when she is in heat, with the result that </w:t>
      </w:r>
      <w:r>
        <w:rPr>
          <w:rFonts w:cstheme="minorHAnsi"/>
          <w:color w:val="252525"/>
          <w:sz w:val="28"/>
          <w:szCs w:val="28"/>
        </w:rPr>
        <w:t>different</w:t>
      </w:r>
      <w:r>
        <w:rPr>
          <w:rFonts w:hint="cs"/>
          <w:color w:val="252525"/>
          <w:sz w:val="28"/>
          <w:szCs w:val="28"/>
          <w:rtl/>
          <w:lang w:bidi="ar-IQ"/>
        </w:rPr>
        <w:t xml:space="preserve">    </w:t>
      </w:r>
      <w:r w:rsidR="000F3AEB">
        <w:rPr>
          <w:rFonts w:hint="cs"/>
          <w:color w:val="252525"/>
          <w:sz w:val="28"/>
          <w:szCs w:val="28"/>
          <w:rtl/>
          <w:lang w:bidi="ar-IQ"/>
        </w:rPr>
        <w:t xml:space="preserve"> </w:t>
      </w:r>
      <w:r w:rsidR="00EC46D2" w:rsidRPr="00FE470D">
        <w:rPr>
          <w:rFonts w:cstheme="minorHAnsi"/>
          <w:color w:val="252525"/>
          <w:sz w:val="28"/>
          <w:szCs w:val="28"/>
        </w:rPr>
        <w:t>kittens in a litter may have different fathers</w:t>
      </w:r>
      <w:r w:rsidR="00387DBD">
        <w:rPr>
          <w:rFonts w:eastAsia="Times New Roman" w:cstheme="minorHAnsi"/>
          <w:sz w:val="28"/>
          <w:szCs w:val="28"/>
        </w:rPr>
        <w:t>.</w:t>
      </w:r>
    </w:p>
    <w:p w:rsidR="00387DBD" w:rsidRDefault="00387DBD" w:rsidP="00387DBD">
      <w:pPr>
        <w:bidi w:val="0"/>
        <w:spacing w:after="0" w:line="240" w:lineRule="auto"/>
        <w:ind w:right="-58"/>
        <w:jc w:val="both"/>
        <w:rPr>
          <w:rFonts w:eastAsia="Times New Roman" w:cstheme="minorHAnsi"/>
          <w:sz w:val="28"/>
          <w:szCs w:val="28"/>
        </w:rPr>
      </w:pPr>
    </w:p>
    <w:p w:rsidR="00042FDD" w:rsidRDefault="00042FDD" w:rsidP="00387DBD">
      <w:pPr>
        <w:bidi w:val="0"/>
        <w:spacing w:after="0" w:line="240" w:lineRule="auto"/>
        <w:ind w:right="-58"/>
        <w:jc w:val="both"/>
        <w:rPr>
          <w:rFonts w:eastAsia="Times New Roman" w:cstheme="minorHAnsi"/>
          <w:b/>
          <w:bCs/>
          <w:sz w:val="28"/>
          <w:szCs w:val="28"/>
        </w:rPr>
      </w:pPr>
    </w:p>
    <w:p w:rsidR="00387DBD" w:rsidRPr="00387DBD" w:rsidRDefault="00387DBD" w:rsidP="00042FDD">
      <w:pPr>
        <w:bidi w:val="0"/>
        <w:spacing w:after="0" w:line="240" w:lineRule="auto"/>
        <w:ind w:right="-58"/>
        <w:jc w:val="both"/>
        <w:rPr>
          <w:rFonts w:eastAsia="Times New Roman" w:cstheme="minorHAnsi"/>
          <w:sz w:val="28"/>
          <w:szCs w:val="28"/>
        </w:rPr>
      </w:pPr>
      <w:r w:rsidRPr="00387DBD">
        <w:rPr>
          <w:rFonts w:eastAsia="Times New Roman" w:cstheme="minorHAnsi"/>
          <w:b/>
          <w:bCs/>
          <w:sz w:val="28"/>
          <w:szCs w:val="28"/>
        </w:rPr>
        <w:t>Breeding and Mating Behavior</w:t>
      </w:r>
    </w:p>
    <w:p w:rsidR="00387DBD" w:rsidRDefault="00387DBD" w:rsidP="00387DBD">
      <w:pPr>
        <w:bidi w:val="0"/>
        <w:spacing w:after="0" w:line="240" w:lineRule="auto"/>
        <w:ind w:right="-58" w:hanging="709"/>
        <w:jc w:val="both"/>
        <w:rPr>
          <w:rFonts w:eastAsia="Times New Roman" w:cstheme="minorHAnsi"/>
          <w:sz w:val="28"/>
          <w:szCs w:val="28"/>
        </w:rPr>
      </w:pPr>
      <w:r w:rsidRPr="00387DBD">
        <w:rPr>
          <w:rFonts w:eastAsia="Times New Roman" w:cstheme="minorHAnsi"/>
          <w:noProof/>
          <w:sz w:val="28"/>
          <w:szCs w:val="28"/>
        </w:rPr>
        <w:drawing>
          <wp:inline distT="0" distB="0" distL="0" distR="0">
            <wp:extent cx="3162300" cy="1414463"/>
            <wp:effectExtent l="19050" t="0" r="0" b="0"/>
            <wp:docPr id="1" name="صورة 1" descr="catreprod"/>
            <wp:cNvGraphicFramePr/>
            <a:graphic xmlns:a="http://schemas.openxmlformats.org/drawingml/2006/main">
              <a:graphicData uri="http://schemas.openxmlformats.org/drawingml/2006/picture">
                <pic:pic xmlns:pic="http://schemas.openxmlformats.org/drawingml/2006/picture">
                  <pic:nvPicPr>
                    <pic:cNvPr id="78851" name="Picture 3" descr="catreprod"/>
                    <pic:cNvPicPr>
                      <a:picLocks noChangeAspect="1" noChangeArrowheads="1"/>
                    </pic:cNvPicPr>
                  </pic:nvPicPr>
                  <pic:blipFill>
                    <a:blip r:embed="rId8"/>
                    <a:srcRect b="63181"/>
                    <a:stretch>
                      <a:fillRect/>
                    </a:stretch>
                  </pic:blipFill>
                  <pic:spPr bwMode="auto">
                    <a:xfrm>
                      <a:off x="0" y="0"/>
                      <a:ext cx="3162300" cy="1414463"/>
                    </a:xfrm>
                    <a:prstGeom prst="rect">
                      <a:avLst/>
                    </a:prstGeom>
                    <a:noFill/>
                  </pic:spPr>
                </pic:pic>
              </a:graphicData>
            </a:graphic>
          </wp:inline>
        </w:drawing>
      </w:r>
    </w:p>
    <w:p w:rsidR="00387DBD" w:rsidRDefault="00387DBD" w:rsidP="00387DBD">
      <w:pPr>
        <w:bidi w:val="0"/>
        <w:spacing w:after="0" w:line="240" w:lineRule="auto"/>
        <w:ind w:right="-58" w:hanging="709"/>
        <w:jc w:val="both"/>
        <w:rPr>
          <w:rFonts w:eastAsia="Times New Roman" w:cstheme="minorHAnsi"/>
          <w:sz w:val="28"/>
          <w:szCs w:val="28"/>
        </w:rPr>
      </w:pPr>
    </w:p>
    <w:p w:rsidR="00387DBD" w:rsidRDefault="00387DBD" w:rsidP="00387DBD">
      <w:pPr>
        <w:bidi w:val="0"/>
        <w:spacing w:after="0" w:line="240" w:lineRule="auto"/>
        <w:ind w:right="-58" w:hanging="851"/>
        <w:jc w:val="both"/>
        <w:rPr>
          <w:rFonts w:eastAsia="Times New Roman" w:cstheme="minorHAnsi"/>
          <w:sz w:val="28"/>
          <w:szCs w:val="28"/>
        </w:rPr>
      </w:pPr>
    </w:p>
    <w:p w:rsidR="00387DBD" w:rsidRDefault="00387DBD" w:rsidP="00492ADF">
      <w:pPr>
        <w:bidi w:val="0"/>
        <w:spacing w:after="0" w:line="240" w:lineRule="auto"/>
        <w:ind w:right="-58" w:hanging="851"/>
        <w:jc w:val="both"/>
        <w:rPr>
          <w:rFonts w:eastAsia="Times New Roman" w:cstheme="minorHAnsi"/>
          <w:sz w:val="28"/>
          <w:szCs w:val="28"/>
        </w:rPr>
      </w:pPr>
      <w:r w:rsidRPr="00387DBD">
        <w:rPr>
          <w:rFonts w:eastAsia="Times New Roman" w:cstheme="minorHAnsi"/>
          <w:noProof/>
          <w:sz w:val="28"/>
          <w:szCs w:val="28"/>
        </w:rPr>
        <w:drawing>
          <wp:inline distT="0" distB="0" distL="0" distR="0">
            <wp:extent cx="3419475" cy="1485900"/>
            <wp:effectExtent l="19050" t="0" r="9525" b="0"/>
            <wp:docPr id="2" name="صورة 2" descr="catreprod"/>
            <wp:cNvGraphicFramePr/>
            <a:graphic xmlns:a="http://schemas.openxmlformats.org/drawingml/2006/main">
              <a:graphicData uri="http://schemas.openxmlformats.org/drawingml/2006/picture">
                <pic:pic xmlns:pic="http://schemas.openxmlformats.org/drawingml/2006/picture">
                  <pic:nvPicPr>
                    <pic:cNvPr id="78856" name="Picture 8" descr="catreprod"/>
                    <pic:cNvPicPr>
                      <a:picLocks noChangeAspect="1" noChangeArrowheads="1"/>
                    </pic:cNvPicPr>
                  </pic:nvPicPr>
                  <pic:blipFill>
                    <a:blip r:embed="rId8"/>
                    <a:srcRect t="36819"/>
                    <a:stretch>
                      <a:fillRect/>
                    </a:stretch>
                  </pic:blipFill>
                  <pic:spPr bwMode="auto">
                    <a:xfrm>
                      <a:off x="0" y="0"/>
                      <a:ext cx="3419475" cy="1485900"/>
                    </a:xfrm>
                    <a:prstGeom prst="rect">
                      <a:avLst/>
                    </a:prstGeom>
                    <a:noFill/>
                  </pic:spPr>
                </pic:pic>
              </a:graphicData>
            </a:graphic>
          </wp:inline>
        </w:drawing>
      </w:r>
    </w:p>
    <w:p w:rsidR="00387DBD" w:rsidRDefault="009D16AC" w:rsidP="00387DBD">
      <w:pPr>
        <w:numPr>
          <w:ilvl w:val="0"/>
          <w:numId w:val="15"/>
        </w:numPr>
        <w:bidi w:val="0"/>
        <w:ind w:right="-58"/>
        <w:jc w:val="both"/>
        <w:rPr>
          <w:rFonts w:eastAsia="Times New Roman" w:cstheme="minorHAnsi"/>
          <w:sz w:val="28"/>
          <w:szCs w:val="28"/>
          <w:lang w:bidi="ar-IQ"/>
        </w:rPr>
      </w:pPr>
      <w:r w:rsidRPr="00387DBD">
        <w:rPr>
          <w:rFonts w:eastAsia="Times New Roman" w:cstheme="minorHAnsi"/>
          <w:sz w:val="28"/>
          <w:szCs w:val="28"/>
          <w:lang w:bidi="ar-IQ"/>
        </w:rPr>
        <w:t>Male detects female through</w:t>
      </w:r>
      <w:r w:rsidR="00387DBD" w:rsidRPr="00387DBD">
        <w:rPr>
          <w:rFonts w:eastAsia="Times New Roman" w:cstheme="minorHAnsi"/>
          <w:sz w:val="28"/>
          <w:szCs w:val="28"/>
          <w:lang w:bidi="ar-IQ"/>
        </w:rPr>
        <w:t xml:space="preserve"> pheromones</w:t>
      </w:r>
      <w:r w:rsidR="00387DBD">
        <w:rPr>
          <w:rFonts w:eastAsia="Times New Roman" w:cstheme="minorHAnsi"/>
          <w:sz w:val="28"/>
          <w:szCs w:val="28"/>
          <w:lang w:bidi="ar-IQ"/>
        </w:rPr>
        <w:t>.</w:t>
      </w:r>
    </w:p>
    <w:p w:rsidR="00387DBD" w:rsidRPr="00387DBD" w:rsidRDefault="009D16AC" w:rsidP="00492ADF">
      <w:pPr>
        <w:numPr>
          <w:ilvl w:val="0"/>
          <w:numId w:val="15"/>
        </w:numPr>
        <w:bidi w:val="0"/>
        <w:ind w:right="-58"/>
        <w:jc w:val="both"/>
        <w:rPr>
          <w:rFonts w:eastAsia="Times New Roman" w:cstheme="minorHAnsi"/>
          <w:sz w:val="28"/>
          <w:szCs w:val="28"/>
          <w:lang w:bidi="ar-IQ"/>
        </w:rPr>
      </w:pPr>
      <w:r w:rsidRPr="00387DBD">
        <w:rPr>
          <w:rFonts w:eastAsia="Times New Roman" w:cstheme="minorHAnsi"/>
          <w:sz w:val="28"/>
          <w:szCs w:val="28"/>
          <w:lang w:bidi="ar-IQ"/>
        </w:rPr>
        <w:t xml:space="preserve">Female </w:t>
      </w:r>
      <w:r w:rsidR="00492ADF">
        <w:rPr>
          <w:rFonts w:eastAsia="Times New Roman" w:cstheme="minorHAnsi"/>
          <w:sz w:val="28"/>
          <w:szCs w:val="28"/>
          <w:lang w:bidi="ar-IQ"/>
        </w:rPr>
        <w:t>deviates</w:t>
      </w:r>
      <w:r w:rsidRPr="00387DBD">
        <w:rPr>
          <w:rFonts w:eastAsia="Times New Roman" w:cstheme="minorHAnsi"/>
          <w:sz w:val="28"/>
          <w:szCs w:val="28"/>
          <w:lang w:bidi="ar-IQ"/>
        </w:rPr>
        <w:t xml:space="preserve"> tail to one side and mal</w:t>
      </w:r>
      <w:r w:rsidR="00387DBD" w:rsidRPr="00387DBD">
        <w:rPr>
          <w:rFonts w:eastAsia="Times New Roman" w:cstheme="minorHAnsi"/>
          <w:sz w:val="28"/>
          <w:szCs w:val="28"/>
          <w:lang w:bidi="ar-IQ"/>
        </w:rPr>
        <w:t xml:space="preserve">e bites back of neck to insert </w:t>
      </w:r>
      <w:r w:rsidRPr="00387DBD">
        <w:rPr>
          <w:rFonts w:eastAsia="Times New Roman" w:cstheme="minorHAnsi"/>
          <w:sz w:val="28"/>
          <w:szCs w:val="28"/>
          <w:lang w:bidi="ar-IQ"/>
        </w:rPr>
        <w:t>penis.</w:t>
      </w:r>
      <w:r w:rsidR="00387DBD" w:rsidRPr="00387DBD">
        <w:rPr>
          <w:rFonts w:ascii="Arial" w:eastAsia="+mn-ea" w:hAnsi="Arial" w:cs="+mn-cs"/>
          <w:color w:val="000000"/>
          <w:kern w:val="24"/>
          <w:sz w:val="40"/>
          <w:szCs w:val="40"/>
        </w:rPr>
        <w:t xml:space="preserve"> </w:t>
      </w:r>
    </w:p>
    <w:p w:rsidR="00492ADF" w:rsidRDefault="00387DBD" w:rsidP="00492ADF">
      <w:pPr>
        <w:numPr>
          <w:ilvl w:val="0"/>
          <w:numId w:val="15"/>
        </w:numPr>
        <w:bidi w:val="0"/>
        <w:ind w:right="-58"/>
        <w:jc w:val="both"/>
        <w:rPr>
          <w:rFonts w:eastAsia="Times New Roman" w:cstheme="minorHAnsi"/>
          <w:sz w:val="28"/>
          <w:szCs w:val="28"/>
          <w:lang w:bidi="ar-IQ"/>
        </w:rPr>
      </w:pPr>
      <w:r w:rsidRPr="00387DBD">
        <w:rPr>
          <w:rFonts w:eastAsia="Times New Roman" w:cstheme="minorHAnsi"/>
          <w:sz w:val="28"/>
          <w:szCs w:val="28"/>
          <w:lang w:bidi="ar-IQ"/>
        </w:rPr>
        <w:t>When penis is withdrawn, female will</w:t>
      </w:r>
      <w:r>
        <w:rPr>
          <w:rFonts w:eastAsia="Times New Roman" w:cstheme="minorHAnsi"/>
          <w:sz w:val="28"/>
          <w:szCs w:val="28"/>
          <w:lang w:bidi="ar-IQ"/>
        </w:rPr>
        <w:t xml:space="preserve"> </w:t>
      </w:r>
      <w:r w:rsidR="00492ADF">
        <w:rPr>
          <w:rFonts w:eastAsia="Times New Roman" w:cstheme="minorHAnsi"/>
          <w:sz w:val="28"/>
          <w:szCs w:val="28"/>
          <w:lang w:bidi="ar-IQ"/>
        </w:rPr>
        <w:t xml:space="preserve">move forward and give out </w:t>
      </w:r>
      <w:r w:rsidR="00492ADF" w:rsidRPr="00492ADF">
        <w:rPr>
          <w:rFonts w:eastAsia="Times New Roman" w:cstheme="minorHAnsi"/>
          <w:sz w:val="28"/>
          <w:szCs w:val="28"/>
          <w:lang w:bidi="ar-IQ"/>
        </w:rPr>
        <w:t xml:space="preserve">the </w:t>
      </w:r>
      <w:r w:rsidR="00492ADF" w:rsidRPr="00492ADF">
        <w:rPr>
          <w:rFonts w:eastAsia="Times New Roman" w:cstheme="minorHAnsi"/>
          <w:sz w:val="28"/>
          <w:szCs w:val="28"/>
          <w:lang w:bidi="ar-IQ"/>
        </w:rPr>
        <w:tab/>
        <w:t>“copulation cry”.</w:t>
      </w:r>
    </w:p>
    <w:p w:rsidR="00387DBD" w:rsidRDefault="00492ADF" w:rsidP="00492ADF">
      <w:pPr>
        <w:numPr>
          <w:ilvl w:val="0"/>
          <w:numId w:val="15"/>
        </w:numPr>
        <w:bidi w:val="0"/>
        <w:ind w:right="-58"/>
        <w:jc w:val="both"/>
        <w:rPr>
          <w:rFonts w:eastAsia="Times New Roman" w:cstheme="minorHAnsi"/>
          <w:sz w:val="28"/>
          <w:szCs w:val="28"/>
          <w:lang w:bidi="ar-IQ"/>
        </w:rPr>
      </w:pPr>
      <w:r>
        <w:rPr>
          <w:rFonts w:eastAsia="Times New Roman" w:cstheme="minorHAnsi"/>
          <w:sz w:val="28"/>
          <w:szCs w:val="28"/>
          <w:lang w:bidi="ar-IQ"/>
        </w:rPr>
        <w:t xml:space="preserve"> </w:t>
      </w:r>
      <w:r w:rsidRPr="00492ADF">
        <w:rPr>
          <w:rFonts w:eastAsia="Times New Roman" w:cstheme="minorHAnsi"/>
          <w:sz w:val="28"/>
          <w:szCs w:val="28"/>
          <w:lang w:bidi="ar-IQ"/>
        </w:rPr>
        <w:t>The copulation cry is thought to be</w:t>
      </w:r>
      <w:r>
        <w:rPr>
          <w:rFonts w:eastAsia="Times New Roman" w:cstheme="minorHAnsi"/>
          <w:sz w:val="28"/>
          <w:szCs w:val="28"/>
          <w:lang w:bidi="ar-IQ"/>
        </w:rPr>
        <w:t xml:space="preserve"> caused by the penial spines.</w:t>
      </w:r>
    </w:p>
    <w:p w:rsidR="008E4CB0" w:rsidRPr="00492ADF" w:rsidRDefault="009D16AC" w:rsidP="00492ADF">
      <w:pPr>
        <w:numPr>
          <w:ilvl w:val="0"/>
          <w:numId w:val="15"/>
        </w:numPr>
        <w:bidi w:val="0"/>
        <w:ind w:right="-58"/>
        <w:jc w:val="both"/>
        <w:rPr>
          <w:rFonts w:eastAsia="Times New Roman" w:cstheme="minorHAnsi"/>
          <w:sz w:val="28"/>
          <w:szCs w:val="28"/>
          <w:lang w:bidi="ar-IQ"/>
        </w:rPr>
      </w:pPr>
      <w:r w:rsidRPr="00492ADF">
        <w:rPr>
          <w:rFonts w:eastAsia="Times New Roman" w:cstheme="minorHAnsi"/>
          <w:sz w:val="28"/>
          <w:szCs w:val="28"/>
          <w:lang w:bidi="ar-IQ"/>
        </w:rPr>
        <w:t>Breeding is repeated several times</w:t>
      </w:r>
      <w:r w:rsidR="00492ADF">
        <w:rPr>
          <w:rFonts w:eastAsia="Times New Roman" w:cstheme="minorHAnsi"/>
          <w:sz w:val="28"/>
          <w:szCs w:val="28"/>
          <w:lang w:bidi="ar-IQ"/>
        </w:rPr>
        <w:t>.</w:t>
      </w:r>
    </w:p>
    <w:p w:rsidR="00492ADF" w:rsidRDefault="00492ADF" w:rsidP="00492ADF">
      <w:pPr>
        <w:bidi w:val="0"/>
        <w:ind w:left="720" w:right="-58"/>
        <w:jc w:val="both"/>
        <w:rPr>
          <w:rFonts w:eastAsia="Times New Roman" w:cstheme="minorHAnsi"/>
          <w:sz w:val="28"/>
          <w:szCs w:val="28"/>
          <w:lang w:bidi="ar-IQ"/>
        </w:rPr>
      </w:pPr>
    </w:p>
    <w:p w:rsidR="00387DBD" w:rsidRPr="00387DBD" w:rsidRDefault="00387DBD" w:rsidP="00387DBD">
      <w:pPr>
        <w:bidi w:val="0"/>
        <w:spacing w:after="0" w:line="240" w:lineRule="auto"/>
        <w:ind w:left="720" w:right="-58"/>
        <w:jc w:val="both"/>
        <w:rPr>
          <w:rFonts w:eastAsia="Times New Roman" w:cstheme="minorHAnsi"/>
          <w:sz w:val="28"/>
          <w:szCs w:val="28"/>
        </w:rPr>
      </w:pPr>
    </w:p>
    <w:sectPr w:rsidR="00387DBD" w:rsidRPr="00387DBD" w:rsidSect="00CF73B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F5" w:rsidRDefault="00812DF5" w:rsidP="00012B6E">
      <w:pPr>
        <w:spacing w:after="0" w:line="240" w:lineRule="auto"/>
      </w:pPr>
      <w:r>
        <w:separator/>
      </w:r>
    </w:p>
  </w:endnote>
  <w:endnote w:type="continuationSeparator" w:id="1">
    <w:p w:rsidR="00812DF5" w:rsidRDefault="00812DF5" w:rsidP="0001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F5" w:rsidRDefault="00812DF5" w:rsidP="00012B6E">
      <w:pPr>
        <w:spacing w:after="0" w:line="240" w:lineRule="auto"/>
      </w:pPr>
      <w:r>
        <w:separator/>
      </w:r>
    </w:p>
  </w:footnote>
  <w:footnote w:type="continuationSeparator" w:id="1">
    <w:p w:rsidR="00812DF5" w:rsidRDefault="00812DF5" w:rsidP="00012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C17"/>
    <w:multiLevelType w:val="multilevel"/>
    <w:tmpl w:val="FEF6D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1E9D"/>
    <w:multiLevelType w:val="hybridMultilevel"/>
    <w:tmpl w:val="23002FC4"/>
    <w:lvl w:ilvl="0" w:tplc="E8B2B0BA">
      <w:start w:val="1"/>
      <w:numFmt w:val="bullet"/>
      <w:lvlText w:val="•"/>
      <w:lvlJc w:val="left"/>
      <w:pPr>
        <w:tabs>
          <w:tab w:val="num" w:pos="720"/>
        </w:tabs>
        <w:ind w:left="720" w:hanging="360"/>
      </w:pPr>
      <w:rPr>
        <w:rFonts w:ascii="Times New Roman" w:hAnsi="Times New Roman" w:hint="default"/>
      </w:rPr>
    </w:lvl>
    <w:lvl w:ilvl="1" w:tplc="57D4B2C0" w:tentative="1">
      <w:start w:val="1"/>
      <w:numFmt w:val="bullet"/>
      <w:lvlText w:val="•"/>
      <w:lvlJc w:val="left"/>
      <w:pPr>
        <w:tabs>
          <w:tab w:val="num" w:pos="1440"/>
        </w:tabs>
        <w:ind w:left="1440" w:hanging="360"/>
      </w:pPr>
      <w:rPr>
        <w:rFonts w:ascii="Times New Roman" w:hAnsi="Times New Roman" w:hint="default"/>
      </w:rPr>
    </w:lvl>
    <w:lvl w:ilvl="2" w:tplc="FE383E96" w:tentative="1">
      <w:start w:val="1"/>
      <w:numFmt w:val="bullet"/>
      <w:lvlText w:val="•"/>
      <w:lvlJc w:val="left"/>
      <w:pPr>
        <w:tabs>
          <w:tab w:val="num" w:pos="2160"/>
        </w:tabs>
        <w:ind w:left="2160" w:hanging="360"/>
      </w:pPr>
      <w:rPr>
        <w:rFonts w:ascii="Times New Roman" w:hAnsi="Times New Roman" w:hint="default"/>
      </w:rPr>
    </w:lvl>
    <w:lvl w:ilvl="3" w:tplc="4AB214C0" w:tentative="1">
      <w:start w:val="1"/>
      <w:numFmt w:val="bullet"/>
      <w:lvlText w:val="•"/>
      <w:lvlJc w:val="left"/>
      <w:pPr>
        <w:tabs>
          <w:tab w:val="num" w:pos="2880"/>
        </w:tabs>
        <w:ind w:left="2880" w:hanging="360"/>
      </w:pPr>
      <w:rPr>
        <w:rFonts w:ascii="Times New Roman" w:hAnsi="Times New Roman" w:hint="default"/>
      </w:rPr>
    </w:lvl>
    <w:lvl w:ilvl="4" w:tplc="7F568E66" w:tentative="1">
      <w:start w:val="1"/>
      <w:numFmt w:val="bullet"/>
      <w:lvlText w:val="•"/>
      <w:lvlJc w:val="left"/>
      <w:pPr>
        <w:tabs>
          <w:tab w:val="num" w:pos="3600"/>
        </w:tabs>
        <w:ind w:left="3600" w:hanging="360"/>
      </w:pPr>
      <w:rPr>
        <w:rFonts w:ascii="Times New Roman" w:hAnsi="Times New Roman" w:hint="default"/>
      </w:rPr>
    </w:lvl>
    <w:lvl w:ilvl="5" w:tplc="67EE980A" w:tentative="1">
      <w:start w:val="1"/>
      <w:numFmt w:val="bullet"/>
      <w:lvlText w:val="•"/>
      <w:lvlJc w:val="left"/>
      <w:pPr>
        <w:tabs>
          <w:tab w:val="num" w:pos="4320"/>
        </w:tabs>
        <w:ind w:left="4320" w:hanging="360"/>
      </w:pPr>
      <w:rPr>
        <w:rFonts w:ascii="Times New Roman" w:hAnsi="Times New Roman" w:hint="default"/>
      </w:rPr>
    </w:lvl>
    <w:lvl w:ilvl="6" w:tplc="5EAAF6C8" w:tentative="1">
      <w:start w:val="1"/>
      <w:numFmt w:val="bullet"/>
      <w:lvlText w:val="•"/>
      <w:lvlJc w:val="left"/>
      <w:pPr>
        <w:tabs>
          <w:tab w:val="num" w:pos="5040"/>
        </w:tabs>
        <w:ind w:left="5040" w:hanging="360"/>
      </w:pPr>
      <w:rPr>
        <w:rFonts w:ascii="Times New Roman" w:hAnsi="Times New Roman" w:hint="default"/>
      </w:rPr>
    </w:lvl>
    <w:lvl w:ilvl="7" w:tplc="1B701570" w:tentative="1">
      <w:start w:val="1"/>
      <w:numFmt w:val="bullet"/>
      <w:lvlText w:val="•"/>
      <w:lvlJc w:val="left"/>
      <w:pPr>
        <w:tabs>
          <w:tab w:val="num" w:pos="5760"/>
        </w:tabs>
        <w:ind w:left="5760" w:hanging="360"/>
      </w:pPr>
      <w:rPr>
        <w:rFonts w:ascii="Times New Roman" w:hAnsi="Times New Roman" w:hint="default"/>
      </w:rPr>
    </w:lvl>
    <w:lvl w:ilvl="8" w:tplc="AB36A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9C5F94"/>
    <w:multiLevelType w:val="hybridMultilevel"/>
    <w:tmpl w:val="FD1A6B38"/>
    <w:lvl w:ilvl="0" w:tplc="D592FF2C">
      <w:start w:val="1"/>
      <w:numFmt w:val="bullet"/>
      <w:lvlText w:val="•"/>
      <w:lvlJc w:val="left"/>
      <w:pPr>
        <w:tabs>
          <w:tab w:val="num" w:pos="720"/>
        </w:tabs>
        <w:ind w:left="720" w:hanging="360"/>
      </w:pPr>
      <w:rPr>
        <w:rFonts w:ascii="Times New Roman" w:hAnsi="Times New Roman" w:hint="default"/>
      </w:rPr>
    </w:lvl>
    <w:lvl w:ilvl="1" w:tplc="DB98FE88" w:tentative="1">
      <w:start w:val="1"/>
      <w:numFmt w:val="bullet"/>
      <w:lvlText w:val="•"/>
      <w:lvlJc w:val="left"/>
      <w:pPr>
        <w:tabs>
          <w:tab w:val="num" w:pos="1440"/>
        </w:tabs>
        <w:ind w:left="1440" w:hanging="360"/>
      </w:pPr>
      <w:rPr>
        <w:rFonts w:ascii="Times New Roman" w:hAnsi="Times New Roman" w:hint="default"/>
      </w:rPr>
    </w:lvl>
    <w:lvl w:ilvl="2" w:tplc="2E0A9040" w:tentative="1">
      <w:start w:val="1"/>
      <w:numFmt w:val="bullet"/>
      <w:lvlText w:val="•"/>
      <w:lvlJc w:val="left"/>
      <w:pPr>
        <w:tabs>
          <w:tab w:val="num" w:pos="2160"/>
        </w:tabs>
        <w:ind w:left="2160" w:hanging="360"/>
      </w:pPr>
      <w:rPr>
        <w:rFonts w:ascii="Times New Roman" w:hAnsi="Times New Roman" w:hint="default"/>
      </w:rPr>
    </w:lvl>
    <w:lvl w:ilvl="3" w:tplc="558095F8" w:tentative="1">
      <w:start w:val="1"/>
      <w:numFmt w:val="bullet"/>
      <w:lvlText w:val="•"/>
      <w:lvlJc w:val="left"/>
      <w:pPr>
        <w:tabs>
          <w:tab w:val="num" w:pos="2880"/>
        </w:tabs>
        <w:ind w:left="2880" w:hanging="360"/>
      </w:pPr>
      <w:rPr>
        <w:rFonts w:ascii="Times New Roman" w:hAnsi="Times New Roman" w:hint="default"/>
      </w:rPr>
    </w:lvl>
    <w:lvl w:ilvl="4" w:tplc="B7048ADC" w:tentative="1">
      <w:start w:val="1"/>
      <w:numFmt w:val="bullet"/>
      <w:lvlText w:val="•"/>
      <w:lvlJc w:val="left"/>
      <w:pPr>
        <w:tabs>
          <w:tab w:val="num" w:pos="3600"/>
        </w:tabs>
        <w:ind w:left="3600" w:hanging="360"/>
      </w:pPr>
      <w:rPr>
        <w:rFonts w:ascii="Times New Roman" w:hAnsi="Times New Roman" w:hint="default"/>
      </w:rPr>
    </w:lvl>
    <w:lvl w:ilvl="5" w:tplc="A8F8D700" w:tentative="1">
      <w:start w:val="1"/>
      <w:numFmt w:val="bullet"/>
      <w:lvlText w:val="•"/>
      <w:lvlJc w:val="left"/>
      <w:pPr>
        <w:tabs>
          <w:tab w:val="num" w:pos="4320"/>
        </w:tabs>
        <w:ind w:left="4320" w:hanging="360"/>
      </w:pPr>
      <w:rPr>
        <w:rFonts w:ascii="Times New Roman" w:hAnsi="Times New Roman" w:hint="default"/>
      </w:rPr>
    </w:lvl>
    <w:lvl w:ilvl="6" w:tplc="DA4E63FC" w:tentative="1">
      <w:start w:val="1"/>
      <w:numFmt w:val="bullet"/>
      <w:lvlText w:val="•"/>
      <w:lvlJc w:val="left"/>
      <w:pPr>
        <w:tabs>
          <w:tab w:val="num" w:pos="5040"/>
        </w:tabs>
        <w:ind w:left="5040" w:hanging="360"/>
      </w:pPr>
      <w:rPr>
        <w:rFonts w:ascii="Times New Roman" w:hAnsi="Times New Roman" w:hint="default"/>
      </w:rPr>
    </w:lvl>
    <w:lvl w:ilvl="7" w:tplc="3284621A" w:tentative="1">
      <w:start w:val="1"/>
      <w:numFmt w:val="bullet"/>
      <w:lvlText w:val="•"/>
      <w:lvlJc w:val="left"/>
      <w:pPr>
        <w:tabs>
          <w:tab w:val="num" w:pos="5760"/>
        </w:tabs>
        <w:ind w:left="5760" w:hanging="360"/>
      </w:pPr>
      <w:rPr>
        <w:rFonts w:ascii="Times New Roman" w:hAnsi="Times New Roman" w:hint="default"/>
      </w:rPr>
    </w:lvl>
    <w:lvl w:ilvl="8" w:tplc="FDB016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285C4C"/>
    <w:multiLevelType w:val="multilevel"/>
    <w:tmpl w:val="57D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06A59"/>
    <w:multiLevelType w:val="multilevel"/>
    <w:tmpl w:val="51B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16F51"/>
    <w:multiLevelType w:val="hybridMultilevel"/>
    <w:tmpl w:val="6864378C"/>
    <w:lvl w:ilvl="0" w:tplc="62FA8D06">
      <w:start w:val="1"/>
      <w:numFmt w:val="bullet"/>
      <w:lvlText w:val="•"/>
      <w:lvlJc w:val="left"/>
      <w:pPr>
        <w:tabs>
          <w:tab w:val="num" w:pos="720"/>
        </w:tabs>
        <w:ind w:left="720" w:hanging="360"/>
      </w:pPr>
      <w:rPr>
        <w:rFonts w:ascii="Times New Roman" w:hAnsi="Times New Roman" w:hint="default"/>
      </w:rPr>
    </w:lvl>
    <w:lvl w:ilvl="1" w:tplc="B17A12FC" w:tentative="1">
      <w:start w:val="1"/>
      <w:numFmt w:val="bullet"/>
      <w:lvlText w:val="•"/>
      <w:lvlJc w:val="left"/>
      <w:pPr>
        <w:tabs>
          <w:tab w:val="num" w:pos="1440"/>
        </w:tabs>
        <w:ind w:left="1440" w:hanging="360"/>
      </w:pPr>
      <w:rPr>
        <w:rFonts w:ascii="Times New Roman" w:hAnsi="Times New Roman" w:hint="default"/>
      </w:rPr>
    </w:lvl>
    <w:lvl w:ilvl="2" w:tplc="C93EF356" w:tentative="1">
      <w:start w:val="1"/>
      <w:numFmt w:val="bullet"/>
      <w:lvlText w:val="•"/>
      <w:lvlJc w:val="left"/>
      <w:pPr>
        <w:tabs>
          <w:tab w:val="num" w:pos="2160"/>
        </w:tabs>
        <w:ind w:left="2160" w:hanging="360"/>
      </w:pPr>
      <w:rPr>
        <w:rFonts w:ascii="Times New Roman" w:hAnsi="Times New Roman" w:hint="default"/>
      </w:rPr>
    </w:lvl>
    <w:lvl w:ilvl="3" w:tplc="B50034F4" w:tentative="1">
      <w:start w:val="1"/>
      <w:numFmt w:val="bullet"/>
      <w:lvlText w:val="•"/>
      <w:lvlJc w:val="left"/>
      <w:pPr>
        <w:tabs>
          <w:tab w:val="num" w:pos="2880"/>
        </w:tabs>
        <w:ind w:left="2880" w:hanging="360"/>
      </w:pPr>
      <w:rPr>
        <w:rFonts w:ascii="Times New Roman" w:hAnsi="Times New Roman" w:hint="default"/>
      </w:rPr>
    </w:lvl>
    <w:lvl w:ilvl="4" w:tplc="BAF035B4" w:tentative="1">
      <w:start w:val="1"/>
      <w:numFmt w:val="bullet"/>
      <w:lvlText w:val="•"/>
      <w:lvlJc w:val="left"/>
      <w:pPr>
        <w:tabs>
          <w:tab w:val="num" w:pos="3600"/>
        </w:tabs>
        <w:ind w:left="3600" w:hanging="360"/>
      </w:pPr>
      <w:rPr>
        <w:rFonts w:ascii="Times New Roman" w:hAnsi="Times New Roman" w:hint="default"/>
      </w:rPr>
    </w:lvl>
    <w:lvl w:ilvl="5" w:tplc="9D6CDCE2" w:tentative="1">
      <w:start w:val="1"/>
      <w:numFmt w:val="bullet"/>
      <w:lvlText w:val="•"/>
      <w:lvlJc w:val="left"/>
      <w:pPr>
        <w:tabs>
          <w:tab w:val="num" w:pos="4320"/>
        </w:tabs>
        <w:ind w:left="4320" w:hanging="360"/>
      </w:pPr>
      <w:rPr>
        <w:rFonts w:ascii="Times New Roman" w:hAnsi="Times New Roman" w:hint="default"/>
      </w:rPr>
    </w:lvl>
    <w:lvl w:ilvl="6" w:tplc="6414D88E" w:tentative="1">
      <w:start w:val="1"/>
      <w:numFmt w:val="bullet"/>
      <w:lvlText w:val="•"/>
      <w:lvlJc w:val="left"/>
      <w:pPr>
        <w:tabs>
          <w:tab w:val="num" w:pos="5040"/>
        </w:tabs>
        <w:ind w:left="5040" w:hanging="360"/>
      </w:pPr>
      <w:rPr>
        <w:rFonts w:ascii="Times New Roman" w:hAnsi="Times New Roman" w:hint="default"/>
      </w:rPr>
    </w:lvl>
    <w:lvl w:ilvl="7" w:tplc="824C0E1C" w:tentative="1">
      <w:start w:val="1"/>
      <w:numFmt w:val="bullet"/>
      <w:lvlText w:val="•"/>
      <w:lvlJc w:val="left"/>
      <w:pPr>
        <w:tabs>
          <w:tab w:val="num" w:pos="5760"/>
        </w:tabs>
        <w:ind w:left="5760" w:hanging="360"/>
      </w:pPr>
      <w:rPr>
        <w:rFonts w:ascii="Times New Roman" w:hAnsi="Times New Roman" w:hint="default"/>
      </w:rPr>
    </w:lvl>
    <w:lvl w:ilvl="8" w:tplc="A1A26D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6715086"/>
    <w:multiLevelType w:val="hybridMultilevel"/>
    <w:tmpl w:val="D458D1EC"/>
    <w:lvl w:ilvl="0" w:tplc="DDD86CA0">
      <w:start w:val="1"/>
      <w:numFmt w:val="bullet"/>
      <w:lvlText w:val="•"/>
      <w:lvlJc w:val="left"/>
      <w:pPr>
        <w:tabs>
          <w:tab w:val="num" w:pos="720"/>
        </w:tabs>
        <w:ind w:left="720" w:hanging="360"/>
      </w:pPr>
      <w:rPr>
        <w:rFonts w:ascii="Times New Roman" w:hAnsi="Times New Roman" w:hint="default"/>
      </w:rPr>
    </w:lvl>
    <w:lvl w:ilvl="1" w:tplc="BC6E3FF0" w:tentative="1">
      <w:start w:val="1"/>
      <w:numFmt w:val="bullet"/>
      <w:lvlText w:val="•"/>
      <w:lvlJc w:val="left"/>
      <w:pPr>
        <w:tabs>
          <w:tab w:val="num" w:pos="1440"/>
        </w:tabs>
        <w:ind w:left="1440" w:hanging="360"/>
      </w:pPr>
      <w:rPr>
        <w:rFonts w:ascii="Times New Roman" w:hAnsi="Times New Roman" w:hint="default"/>
      </w:rPr>
    </w:lvl>
    <w:lvl w:ilvl="2" w:tplc="284E89AC" w:tentative="1">
      <w:start w:val="1"/>
      <w:numFmt w:val="bullet"/>
      <w:lvlText w:val="•"/>
      <w:lvlJc w:val="left"/>
      <w:pPr>
        <w:tabs>
          <w:tab w:val="num" w:pos="2160"/>
        </w:tabs>
        <w:ind w:left="2160" w:hanging="360"/>
      </w:pPr>
      <w:rPr>
        <w:rFonts w:ascii="Times New Roman" w:hAnsi="Times New Roman" w:hint="default"/>
      </w:rPr>
    </w:lvl>
    <w:lvl w:ilvl="3" w:tplc="24981FF8" w:tentative="1">
      <w:start w:val="1"/>
      <w:numFmt w:val="bullet"/>
      <w:lvlText w:val="•"/>
      <w:lvlJc w:val="left"/>
      <w:pPr>
        <w:tabs>
          <w:tab w:val="num" w:pos="2880"/>
        </w:tabs>
        <w:ind w:left="2880" w:hanging="360"/>
      </w:pPr>
      <w:rPr>
        <w:rFonts w:ascii="Times New Roman" w:hAnsi="Times New Roman" w:hint="default"/>
      </w:rPr>
    </w:lvl>
    <w:lvl w:ilvl="4" w:tplc="C924E4AE" w:tentative="1">
      <w:start w:val="1"/>
      <w:numFmt w:val="bullet"/>
      <w:lvlText w:val="•"/>
      <w:lvlJc w:val="left"/>
      <w:pPr>
        <w:tabs>
          <w:tab w:val="num" w:pos="3600"/>
        </w:tabs>
        <w:ind w:left="3600" w:hanging="360"/>
      </w:pPr>
      <w:rPr>
        <w:rFonts w:ascii="Times New Roman" w:hAnsi="Times New Roman" w:hint="default"/>
      </w:rPr>
    </w:lvl>
    <w:lvl w:ilvl="5" w:tplc="89AE499E" w:tentative="1">
      <w:start w:val="1"/>
      <w:numFmt w:val="bullet"/>
      <w:lvlText w:val="•"/>
      <w:lvlJc w:val="left"/>
      <w:pPr>
        <w:tabs>
          <w:tab w:val="num" w:pos="4320"/>
        </w:tabs>
        <w:ind w:left="4320" w:hanging="360"/>
      </w:pPr>
      <w:rPr>
        <w:rFonts w:ascii="Times New Roman" w:hAnsi="Times New Roman" w:hint="default"/>
      </w:rPr>
    </w:lvl>
    <w:lvl w:ilvl="6" w:tplc="C83C3654" w:tentative="1">
      <w:start w:val="1"/>
      <w:numFmt w:val="bullet"/>
      <w:lvlText w:val="•"/>
      <w:lvlJc w:val="left"/>
      <w:pPr>
        <w:tabs>
          <w:tab w:val="num" w:pos="5040"/>
        </w:tabs>
        <w:ind w:left="5040" w:hanging="360"/>
      </w:pPr>
      <w:rPr>
        <w:rFonts w:ascii="Times New Roman" w:hAnsi="Times New Roman" w:hint="default"/>
      </w:rPr>
    </w:lvl>
    <w:lvl w:ilvl="7" w:tplc="992EE32C" w:tentative="1">
      <w:start w:val="1"/>
      <w:numFmt w:val="bullet"/>
      <w:lvlText w:val="•"/>
      <w:lvlJc w:val="left"/>
      <w:pPr>
        <w:tabs>
          <w:tab w:val="num" w:pos="5760"/>
        </w:tabs>
        <w:ind w:left="5760" w:hanging="360"/>
      </w:pPr>
      <w:rPr>
        <w:rFonts w:ascii="Times New Roman" w:hAnsi="Times New Roman" w:hint="default"/>
      </w:rPr>
    </w:lvl>
    <w:lvl w:ilvl="8" w:tplc="C3B0D2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FC2B53"/>
    <w:multiLevelType w:val="multilevel"/>
    <w:tmpl w:val="8608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22A90"/>
    <w:multiLevelType w:val="multilevel"/>
    <w:tmpl w:val="2E98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20DBC"/>
    <w:multiLevelType w:val="multilevel"/>
    <w:tmpl w:val="491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473A6"/>
    <w:multiLevelType w:val="hybridMultilevel"/>
    <w:tmpl w:val="E0F6D51E"/>
    <w:lvl w:ilvl="0" w:tplc="883AB50C">
      <w:start w:val="1"/>
      <w:numFmt w:val="bullet"/>
      <w:lvlText w:val="•"/>
      <w:lvlJc w:val="left"/>
      <w:pPr>
        <w:tabs>
          <w:tab w:val="num" w:pos="720"/>
        </w:tabs>
        <w:ind w:left="720" w:hanging="360"/>
      </w:pPr>
      <w:rPr>
        <w:rFonts w:ascii="Times New Roman" w:hAnsi="Times New Roman" w:hint="default"/>
      </w:rPr>
    </w:lvl>
    <w:lvl w:ilvl="1" w:tplc="39E0AA20" w:tentative="1">
      <w:start w:val="1"/>
      <w:numFmt w:val="bullet"/>
      <w:lvlText w:val="•"/>
      <w:lvlJc w:val="left"/>
      <w:pPr>
        <w:tabs>
          <w:tab w:val="num" w:pos="1440"/>
        </w:tabs>
        <w:ind w:left="1440" w:hanging="360"/>
      </w:pPr>
      <w:rPr>
        <w:rFonts w:ascii="Times New Roman" w:hAnsi="Times New Roman" w:hint="default"/>
      </w:rPr>
    </w:lvl>
    <w:lvl w:ilvl="2" w:tplc="310AAC04" w:tentative="1">
      <w:start w:val="1"/>
      <w:numFmt w:val="bullet"/>
      <w:lvlText w:val="•"/>
      <w:lvlJc w:val="left"/>
      <w:pPr>
        <w:tabs>
          <w:tab w:val="num" w:pos="2160"/>
        </w:tabs>
        <w:ind w:left="2160" w:hanging="360"/>
      </w:pPr>
      <w:rPr>
        <w:rFonts w:ascii="Times New Roman" w:hAnsi="Times New Roman" w:hint="default"/>
      </w:rPr>
    </w:lvl>
    <w:lvl w:ilvl="3" w:tplc="9CB2C88C" w:tentative="1">
      <w:start w:val="1"/>
      <w:numFmt w:val="bullet"/>
      <w:lvlText w:val="•"/>
      <w:lvlJc w:val="left"/>
      <w:pPr>
        <w:tabs>
          <w:tab w:val="num" w:pos="2880"/>
        </w:tabs>
        <w:ind w:left="2880" w:hanging="360"/>
      </w:pPr>
      <w:rPr>
        <w:rFonts w:ascii="Times New Roman" w:hAnsi="Times New Roman" w:hint="default"/>
      </w:rPr>
    </w:lvl>
    <w:lvl w:ilvl="4" w:tplc="427E43EE" w:tentative="1">
      <w:start w:val="1"/>
      <w:numFmt w:val="bullet"/>
      <w:lvlText w:val="•"/>
      <w:lvlJc w:val="left"/>
      <w:pPr>
        <w:tabs>
          <w:tab w:val="num" w:pos="3600"/>
        </w:tabs>
        <w:ind w:left="3600" w:hanging="360"/>
      </w:pPr>
      <w:rPr>
        <w:rFonts w:ascii="Times New Roman" w:hAnsi="Times New Roman" w:hint="default"/>
      </w:rPr>
    </w:lvl>
    <w:lvl w:ilvl="5" w:tplc="707EEEA0" w:tentative="1">
      <w:start w:val="1"/>
      <w:numFmt w:val="bullet"/>
      <w:lvlText w:val="•"/>
      <w:lvlJc w:val="left"/>
      <w:pPr>
        <w:tabs>
          <w:tab w:val="num" w:pos="4320"/>
        </w:tabs>
        <w:ind w:left="4320" w:hanging="360"/>
      </w:pPr>
      <w:rPr>
        <w:rFonts w:ascii="Times New Roman" w:hAnsi="Times New Roman" w:hint="default"/>
      </w:rPr>
    </w:lvl>
    <w:lvl w:ilvl="6" w:tplc="FF76D808" w:tentative="1">
      <w:start w:val="1"/>
      <w:numFmt w:val="bullet"/>
      <w:lvlText w:val="•"/>
      <w:lvlJc w:val="left"/>
      <w:pPr>
        <w:tabs>
          <w:tab w:val="num" w:pos="5040"/>
        </w:tabs>
        <w:ind w:left="5040" w:hanging="360"/>
      </w:pPr>
      <w:rPr>
        <w:rFonts w:ascii="Times New Roman" w:hAnsi="Times New Roman" w:hint="default"/>
      </w:rPr>
    </w:lvl>
    <w:lvl w:ilvl="7" w:tplc="2D3A851A" w:tentative="1">
      <w:start w:val="1"/>
      <w:numFmt w:val="bullet"/>
      <w:lvlText w:val="•"/>
      <w:lvlJc w:val="left"/>
      <w:pPr>
        <w:tabs>
          <w:tab w:val="num" w:pos="5760"/>
        </w:tabs>
        <w:ind w:left="5760" w:hanging="360"/>
      </w:pPr>
      <w:rPr>
        <w:rFonts w:ascii="Times New Roman" w:hAnsi="Times New Roman" w:hint="default"/>
      </w:rPr>
    </w:lvl>
    <w:lvl w:ilvl="8" w:tplc="A6405D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365C73"/>
    <w:multiLevelType w:val="hybridMultilevel"/>
    <w:tmpl w:val="FDD8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0D17E1"/>
    <w:multiLevelType w:val="hybridMultilevel"/>
    <w:tmpl w:val="842AAAC6"/>
    <w:lvl w:ilvl="0" w:tplc="F004746E">
      <w:start w:val="1"/>
      <w:numFmt w:val="bullet"/>
      <w:lvlText w:val="•"/>
      <w:lvlJc w:val="left"/>
      <w:pPr>
        <w:tabs>
          <w:tab w:val="num" w:pos="720"/>
        </w:tabs>
        <w:ind w:left="720" w:hanging="360"/>
      </w:pPr>
      <w:rPr>
        <w:rFonts w:ascii="Times New Roman" w:hAnsi="Times New Roman" w:hint="default"/>
      </w:rPr>
    </w:lvl>
    <w:lvl w:ilvl="1" w:tplc="159A0198" w:tentative="1">
      <w:start w:val="1"/>
      <w:numFmt w:val="bullet"/>
      <w:lvlText w:val="•"/>
      <w:lvlJc w:val="left"/>
      <w:pPr>
        <w:tabs>
          <w:tab w:val="num" w:pos="1440"/>
        </w:tabs>
        <w:ind w:left="1440" w:hanging="360"/>
      </w:pPr>
      <w:rPr>
        <w:rFonts w:ascii="Times New Roman" w:hAnsi="Times New Roman" w:hint="default"/>
      </w:rPr>
    </w:lvl>
    <w:lvl w:ilvl="2" w:tplc="60E4A9D6" w:tentative="1">
      <w:start w:val="1"/>
      <w:numFmt w:val="bullet"/>
      <w:lvlText w:val="•"/>
      <w:lvlJc w:val="left"/>
      <w:pPr>
        <w:tabs>
          <w:tab w:val="num" w:pos="2160"/>
        </w:tabs>
        <w:ind w:left="2160" w:hanging="360"/>
      </w:pPr>
      <w:rPr>
        <w:rFonts w:ascii="Times New Roman" w:hAnsi="Times New Roman" w:hint="default"/>
      </w:rPr>
    </w:lvl>
    <w:lvl w:ilvl="3" w:tplc="F5042FFE" w:tentative="1">
      <w:start w:val="1"/>
      <w:numFmt w:val="bullet"/>
      <w:lvlText w:val="•"/>
      <w:lvlJc w:val="left"/>
      <w:pPr>
        <w:tabs>
          <w:tab w:val="num" w:pos="2880"/>
        </w:tabs>
        <w:ind w:left="2880" w:hanging="360"/>
      </w:pPr>
      <w:rPr>
        <w:rFonts w:ascii="Times New Roman" w:hAnsi="Times New Roman" w:hint="default"/>
      </w:rPr>
    </w:lvl>
    <w:lvl w:ilvl="4" w:tplc="A8AEAD08" w:tentative="1">
      <w:start w:val="1"/>
      <w:numFmt w:val="bullet"/>
      <w:lvlText w:val="•"/>
      <w:lvlJc w:val="left"/>
      <w:pPr>
        <w:tabs>
          <w:tab w:val="num" w:pos="3600"/>
        </w:tabs>
        <w:ind w:left="3600" w:hanging="360"/>
      </w:pPr>
      <w:rPr>
        <w:rFonts w:ascii="Times New Roman" w:hAnsi="Times New Roman" w:hint="default"/>
      </w:rPr>
    </w:lvl>
    <w:lvl w:ilvl="5" w:tplc="8C80AA3C" w:tentative="1">
      <w:start w:val="1"/>
      <w:numFmt w:val="bullet"/>
      <w:lvlText w:val="•"/>
      <w:lvlJc w:val="left"/>
      <w:pPr>
        <w:tabs>
          <w:tab w:val="num" w:pos="4320"/>
        </w:tabs>
        <w:ind w:left="4320" w:hanging="360"/>
      </w:pPr>
      <w:rPr>
        <w:rFonts w:ascii="Times New Roman" w:hAnsi="Times New Roman" w:hint="default"/>
      </w:rPr>
    </w:lvl>
    <w:lvl w:ilvl="6" w:tplc="72441E18" w:tentative="1">
      <w:start w:val="1"/>
      <w:numFmt w:val="bullet"/>
      <w:lvlText w:val="•"/>
      <w:lvlJc w:val="left"/>
      <w:pPr>
        <w:tabs>
          <w:tab w:val="num" w:pos="5040"/>
        </w:tabs>
        <w:ind w:left="5040" w:hanging="360"/>
      </w:pPr>
      <w:rPr>
        <w:rFonts w:ascii="Times New Roman" w:hAnsi="Times New Roman" w:hint="default"/>
      </w:rPr>
    </w:lvl>
    <w:lvl w:ilvl="7" w:tplc="C85CF646" w:tentative="1">
      <w:start w:val="1"/>
      <w:numFmt w:val="bullet"/>
      <w:lvlText w:val="•"/>
      <w:lvlJc w:val="left"/>
      <w:pPr>
        <w:tabs>
          <w:tab w:val="num" w:pos="5760"/>
        </w:tabs>
        <w:ind w:left="5760" w:hanging="360"/>
      </w:pPr>
      <w:rPr>
        <w:rFonts w:ascii="Times New Roman" w:hAnsi="Times New Roman" w:hint="default"/>
      </w:rPr>
    </w:lvl>
    <w:lvl w:ilvl="8" w:tplc="7B2A831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0386926"/>
    <w:multiLevelType w:val="multilevel"/>
    <w:tmpl w:val="21B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C64FE8"/>
    <w:multiLevelType w:val="multilevel"/>
    <w:tmpl w:val="70F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D61FF"/>
    <w:multiLevelType w:val="multilevel"/>
    <w:tmpl w:val="6CEA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84299"/>
    <w:multiLevelType w:val="hybridMultilevel"/>
    <w:tmpl w:val="6A40AC8E"/>
    <w:lvl w:ilvl="0" w:tplc="371EC1C8">
      <w:start w:val="1"/>
      <w:numFmt w:val="bullet"/>
      <w:lvlText w:val="•"/>
      <w:lvlJc w:val="left"/>
      <w:pPr>
        <w:tabs>
          <w:tab w:val="num" w:pos="720"/>
        </w:tabs>
        <w:ind w:left="720" w:hanging="360"/>
      </w:pPr>
      <w:rPr>
        <w:rFonts w:ascii="Times New Roman" w:hAnsi="Times New Roman" w:hint="default"/>
      </w:rPr>
    </w:lvl>
    <w:lvl w:ilvl="1" w:tplc="9586DC04" w:tentative="1">
      <w:start w:val="1"/>
      <w:numFmt w:val="bullet"/>
      <w:lvlText w:val="•"/>
      <w:lvlJc w:val="left"/>
      <w:pPr>
        <w:tabs>
          <w:tab w:val="num" w:pos="1440"/>
        </w:tabs>
        <w:ind w:left="1440" w:hanging="360"/>
      </w:pPr>
      <w:rPr>
        <w:rFonts w:ascii="Times New Roman" w:hAnsi="Times New Roman" w:hint="default"/>
      </w:rPr>
    </w:lvl>
    <w:lvl w:ilvl="2" w:tplc="1AB4C3E8" w:tentative="1">
      <w:start w:val="1"/>
      <w:numFmt w:val="bullet"/>
      <w:lvlText w:val="•"/>
      <w:lvlJc w:val="left"/>
      <w:pPr>
        <w:tabs>
          <w:tab w:val="num" w:pos="2160"/>
        </w:tabs>
        <w:ind w:left="2160" w:hanging="360"/>
      </w:pPr>
      <w:rPr>
        <w:rFonts w:ascii="Times New Roman" w:hAnsi="Times New Roman" w:hint="default"/>
      </w:rPr>
    </w:lvl>
    <w:lvl w:ilvl="3" w:tplc="532E896E" w:tentative="1">
      <w:start w:val="1"/>
      <w:numFmt w:val="bullet"/>
      <w:lvlText w:val="•"/>
      <w:lvlJc w:val="left"/>
      <w:pPr>
        <w:tabs>
          <w:tab w:val="num" w:pos="2880"/>
        </w:tabs>
        <w:ind w:left="2880" w:hanging="360"/>
      </w:pPr>
      <w:rPr>
        <w:rFonts w:ascii="Times New Roman" w:hAnsi="Times New Roman" w:hint="default"/>
      </w:rPr>
    </w:lvl>
    <w:lvl w:ilvl="4" w:tplc="D264E4B4" w:tentative="1">
      <w:start w:val="1"/>
      <w:numFmt w:val="bullet"/>
      <w:lvlText w:val="•"/>
      <w:lvlJc w:val="left"/>
      <w:pPr>
        <w:tabs>
          <w:tab w:val="num" w:pos="3600"/>
        </w:tabs>
        <w:ind w:left="3600" w:hanging="360"/>
      </w:pPr>
      <w:rPr>
        <w:rFonts w:ascii="Times New Roman" w:hAnsi="Times New Roman" w:hint="default"/>
      </w:rPr>
    </w:lvl>
    <w:lvl w:ilvl="5" w:tplc="50BCAD24" w:tentative="1">
      <w:start w:val="1"/>
      <w:numFmt w:val="bullet"/>
      <w:lvlText w:val="•"/>
      <w:lvlJc w:val="left"/>
      <w:pPr>
        <w:tabs>
          <w:tab w:val="num" w:pos="4320"/>
        </w:tabs>
        <w:ind w:left="4320" w:hanging="360"/>
      </w:pPr>
      <w:rPr>
        <w:rFonts w:ascii="Times New Roman" w:hAnsi="Times New Roman" w:hint="default"/>
      </w:rPr>
    </w:lvl>
    <w:lvl w:ilvl="6" w:tplc="ADC4BF82" w:tentative="1">
      <w:start w:val="1"/>
      <w:numFmt w:val="bullet"/>
      <w:lvlText w:val="•"/>
      <w:lvlJc w:val="left"/>
      <w:pPr>
        <w:tabs>
          <w:tab w:val="num" w:pos="5040"/>
        </w:tabs>
        <w:ind w:left="5040" w:hanging="360"/>
      </w:pPr>
      <w:rPr>
        <w:rFonts w:ascii="Times New Roman" w:hAnsi="Times New Roman" w:hint="default"/>
      </w:rPr>
    </w:lvl>
    <w:lvl w:ilvl="7" w:tplc="8F0AFDA8" w:tentative="1">
      <w:start w:val="1"/>
      <w:numFmt w:val="bullet"/>
      <w:lvlText w:val="•"/>
      <w:lvlJc w:val="left"/>
      <w:pPr>
        <w:tabs>
          <w:tab w:val="num" w:pos="5760"/>
        </w:tabs>
        <w:ind w:left="5760" w:hanging="360"/>
      </w:pPr>
      <w:rPr>
        <w:rFonts w:ascii="Times New Roman" w:hAnsi="Times New Roman" w:hint="default"/>
      </w:rPr>
    </w:lvl>
    <w:lvl w:ilvl="8" w:tplc="B52629E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5"/>
  </w:num>
  <w:num w:numId="3">
    <w:abstractNumId w:val="3"/>
  </w:num>
  <w:num w:numId="4">
    <w:abstractNumId w:val="7"/>
  </w:num>
  <w:num w:numId="5">
    <w:abstractNumId w:val="8"/>
  </w:num>
  <w:num w:numId="6">
    <w:abstractNumId w:val="14"/>
  </w:num>
  <w:num w:numId="7">
    <w:abstractNumId w:val="9"/>
  </w:num>
  <w:num w:numId="8">
    <w:abstractNumId w:val="0"/>
  </w:num>
  <w:num w:numId="9">
    <w:abstractNumId w:val="4"/>
  </w:num>
  <w:num w:numId="10">
    <w:abstractNumId w:val="5"/>
  </w:num>
  <w:num w:numId="11">
    <w:abstractNumId w:val="16"/>
  </w:num>
  <w:num w:numId="12">
    <w:abstractNumId w:val="6"/>
  </w:num>
  <w:num w:numId="13">
    <w:abstractNumId w:val="1"/>
  </w:num>
  <w:num w:numId="14">
    <w:abstractNumId w:val="11"/>
  </w:num>
  <w:num w:numId="15">
    <w:abstractNumId w:val="12"/>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2B19"/>
    <w:rsid w:val="00011933"/>
    <w:rsid w:val="00012B6E"/>
    <w:rsid w:val="00042FDD"/>
    <w:rsid w:val="000F3AEB"/>
    <w:rsid w:val="001024C5"/>
    <w:rsid w:val="00113C09"/>
    <w:rsid w:val="001E09A3"/>
    <w:rsid w:val="001F2C1F"/>
    <w:rsid w:val="001F50E7"/>
    <w:rsid w:val="00207A8B"/>
    <w:rsid w:val="002238E0"/>
    <w:rsid w:val="002321EF"/>
    <w:rsid w:val="00250733"/>
    <w:rsid w:val="00250CC8"/>
    <w:rsid w:val="002779BE"/>
    <w:rsid w:val="002B2419"/>
    <w:rsid w:val="002C7520"/>
    <w:rsid w:val="00311303"/>
    <w:rsid w:val="00387DBD"/>
    <w:rsid w:val="00396C08"/>
    <w:rsid w:val="003C4818"/>
    <w:rsid w:val="00400FB1"/>
    <w:rsid w:val="004275CB"/>
    <w:rsid w:val="00435DBC"/>
    <w:rsid w:val="004427DB"/>
    <w:rsid w:val="004455A4"/>
    <w:rsid w:val="00445AA0"/>
    <w:rsid w:val="00461128"/>
    <w:rsid w:val="0047759B"/>
    <w:rsid w:val="00492ADF"/>
    <w:rsid w:val="00494D2A"/>
    <w:rsid w:val="004B620A"/>
    <w:rsid w:val="004C4BE4"/>
    <w:rsid w:val="00596CFB"/>
    <w:rsid w:val="005C3086"/>
    <w:rsid w:val="005D79DF"/>
    <w:rsid w:val="00612C64"/>
    <w:rsid w:val="0061531B"/>
    <w:rsid w:val="00617FA5"/>
    <w:rsid w:val="0062469E"/>
    <w:rsid w:val="00635FFB"/>
    <w:rsid w:val="00666BB2"/>
    <w:rsid w:val="006A50C2"/>
    <w:rsid w:val="006D6E5D"/>
    <w:rsid w:val="00724049"/>
    <w:rsid w:val="00733AB6"/>
    <w:rsid w:val="0078263F"/>
    <w:rsid w:val="0080738D"/>
    <w:rsid w:val="00812DF5"/>
    <w:rsid w:val="00817357"/>
    <w:rsid w:val="008774D5"/>
    <w:rsid w:val="008E4CB0"/>
    <w:rsid w:val="00924468"/>
    <w:rsid w:val="009310FE"/>
    <w:rsid w:val="00934734"/>
    <w:rsid w:val="009559B8"/>
    <w:rsid w:val="00956366"/>
    <w:rsid w:val="00965514"/>
    <w:rsid w:val="009C0431"/>
    <w:rsid w:val="009D16AC"/>
    <w:rsid w:val="00A12B19"/>
    <w:rsid w:val="00A35ABC"/>
    <w:rsid w:val="00A44771"/>
    <w:rsid w:val="00AC2845"/>
    <w:rsid w:val="00AE4E81"/>
    <w:rsid w:val="00AE72EC"/>
    <w:rsid w:val="00B61051"/>
    <w:rsid w:val="00BB090C"/>
    <w:rsid w:val="00C13DD0"/>
    <w:rsid w:val="00C75534"/>
    <w:rsid w:val="00CA4915"/>
    <w:rsid w:val="00CF73B4"/>
    <w:rsid w:val="00D10207"/>
    <w:rsid w:val="00D629A5"/>
    <w:rsid w:val="00DA5820"/>
    <w:rsid w:val="00E009CC"/>
    <w:rsid w:val="00E20C65"/>
    <w:rsid w:val="00E25B08"/>
    <w:rsid w:val="00E81BBA"/>
    <w:rsid w:val="00EB457B"/>
    <w:rsid w:val="00EC46D2"/>
    <w:rsid w:val="00ED4714"/>
    <w:rsid w:val="00F02C16"/>
    <w:rsid w:val="00F70D4D"/>
    <w:rsid w:val="00FE2DEC"/>
    <w:rsid w:val="00FE47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91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0733"/>
    <w:pPr>
      <w:autoSpaceDE w:val="0"/>
      <w:autoSpaceDN w:val="0"/>
      <w:adjustRightInd w:val="0"/>
      <w:spacing w:after="0" w:line="240" w:lineRule="auto"/>
    </w:pPr>
    <w:rPr>
      <w:rFonts w:ascii="Arial" w:hAnsi="Arial" w:cs="Arial"/>
      <w:color w:val="000000"/>
      <w:sz w:val="24"/>
      <w:szCs w:val="24"/>
    </w:rPr>
  </w:style>
  <w:style w:type="paragraph" w:styleId="a4">
    <w:name w:val="header"/>
    <w:basedOn w:val="a"/>
    <w:link w:val="Char"/>
    <w:uiPriority w:val="99"/>
    <w:semiHidden/>
    <w:unhideWhenUsed/>
    <w:rsid w:val="00012B6E"/>
    <w:pPr>
      <w:tabs>
        <w:tab w:val="center" w:pos="4153"/>
        <w:tab w:val="right" w:pos="8306"/>
      </w:tabs>
      <w:spacing w:after="0" w:line="240" w:lineRule="auto"/>
    </w:pPr>
  </w:style>
  <w:style w:type="character" w:customStyle="1" w:styleId="Char">
    <w:name w:val="رأس صفحة Char"/>
    <w:basedOn w:val="a0"/>
    <w:link w:val="a4"/>
    <w:uiPriority w:val="99"/>
    <w:semiHidden/>
    <w:rsid w:val="00012B6E"/>
  </w:style>
  <w:style w:type="paragraph" w:styleId="a5">
    <w:name w:val="footer"/>
    <w:basedOn w:val="a"/>
    <w:link w:val="Char0"/>
    <w:uiPriority w:val="99"/>
    <w:semiHidden/>
    <w:unhideWhenUsed/>
    <w:rsid w:val="00012B6E"/>
    <w:pPr>
      <w:tabs>
        <w:tab w:val="center" w:pos="4153"/>
        <w:tab w:val="right" w:pos="8306"/>
      </w:tabs>
      <w:spacing w:after="0" w:line="240" w:lineRule="auto"/>
    </w:pPr>
  </w:style>
  <w:style w:type="character" w:customStyle="1" w:styleId="Char0">
    <w:name w:val="تذييل صفحة Char"/>
    <w:basedOn w:val="a0"/>
    <w:link w:val="a5"/>
    <w:uiPriority w:val="99"/>
    <w:semiHidden/>
    <w:rsid w:val="00012B6E"/>
  </w:style>
  <w:style w:type="character" w:customStyle="1" w:styleId="apple-converted-space">
    <w:name w:val="apple-converted-space"/>
    <w:basedOn w:val="a0"/>
    <w:rsid w:val="00EC46D2"/>
  </w:style>
  <w:style w:type="character" w:styleId="Hyperlink">
    <w:name w:val="Hyperlink"/>
    <w:basedOn w:val="a0"/>
    <w:uiPriority w:val="99"/>
    <w:semiHidden/>
    <w:unhideWhenUsed/>
    <w:rsid w:val="00EC46D2"/>
    <w:rPr>
      <w:color w:val="0000FF"/>
      <w:u w:val="single"/>
    </w:rPr>
  </w:style>
  <w:style w:type="paragraph" w:styleId="a6">
    <w:name w:val="Balloon Text"/>
    <w:basedOn w:val="a"/>
    <w:link w:val="Char1"/>
    <w:uiPriority w:val="99"/>
    <w:semiHidden/>
    <w:unhideWhenUsed/>
    <w:rsid w:val="001F2C1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F2C1F"/>
    <w:rPr>
      <w:rFonts w:ascii="Tahoma" w:hAnsi="Tahoma" w:cs="Tahoma"/>
      <w:sz w:val="16"/>
      <w:szCs w:val="16"/>
    </w:rPr>
  </w:style>
  <w:style w:type="paragraph" w:styleId="a7">
    <w:name w:val="List Paragraph"/>
    <w:basedOn w:val="a"/>
    <w:uiPriority w:val="34"/>
    <w:qFormat/>
    <w:rsid w:val="00E81BBA"/>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074921">
      <w:bodyDiv w:val="1"/>
      <w:marLeft w:val="0"/>
      <w:marRight w:val="0"/>
      <w:marTop w:val="0"/>
      <w:marBottom w:val="0"/>
      <w:divBdr>
        <w:top w:val="none" w:sz="0" w:space="0" w:color="auto"/>
        <w:left w:val="none" w:sz="0" w:space="0" w:color="auto"/>
        <w:bottom w:val="none" w:sz="0" w:space="0" w:color="auto"/>
        <w:right w:val="none" w:sz="0" w:space="0" w:color="auto"/>
      </w:divBdr>
    </w:div>
    <w:div w:id="86583433">
      <w:bodyDiv w:val="1"/>
      <w:marLeft w:val="0"/>
      <w:marRight w:val="0"/>
      <w:marTop w:val="0"/>
      <w:marBottom w:val="0"/>
      <w:divBdr>
        <w:top w:val="none" w:sz="0" w:space="0" w:color="auto"/>
        <w:left w:val="none" w:sz="0" w:space="0" w:color="auto"/>
        <w:bottom w:val="none" w:sz="0" w:space="0" w:color="auto"/>
        <w:right w:val="none" w:sz="0" w:space="0" w:color="auto"/>
      </w:divBdr>
    </w:div>
    <w:div w:id="121114834">
      <w:bodyDiv w:val="1"/>
      <w:marLeft w:val="0"/>
      <w:marRight w:val="0"/>
      <w:marTop w:val="0"/>
      <w:marBottom w:val="0"/>
      <w:divBdr>
        <w:top w:val="none" w:sz="0" w:space="0" w:color="auto"/>
        <w:left w:val="none" w:sz="0" w:space="0" w:color="auto"/>
        <w:bottom w:val="none" w:sz="0" w:space="0" w:color="auto"/>
        <w:right w:val="none" w:sz="0" w:space="0" w:color="auto"/>
      </w:divBdr>
    </w:div>
    <w:div w:id="181937059">
      <w:bodyDiv w:val="1"/>
      <w:marLeft w:val="0"/>
      <w:marRight w:val="0"/>
      <w:marTop w:val="0"/>
      <w:marBottom w:val="0"/>
      <w:divBdr>
        <w:top w:val="none" w:sz="0" w:space="0" w:color="auto"/>
        <w:left w:val="none" w:sz="0" w:space="0" w:color="auto"/>
        <w:bottom w:val="none" w:sz="0" w:space="0" w:color="auto"/>
        <w:right w:val="none" w:sz="0" w:space="0" w:color="auto"/>
      </w:divBdr>
    </w:div>
    <w:div w:id="202983170">
      <w:bodyDiv w:val="1"/>
      <w:marLeft w:val="0"/>
      <w:marRight w:val="0"/>
      <w:marTop w:val="0"/>
      <w:marBottom w:val="0"/>
      <w:divBdr>
        <w:top w:val="none" w:sz="0" w:space="0" w:color="auto"/>
        <w:left w:val="none" w:sz="0" w:space="0" w:color="auto"/>
        <w:bottom w:val="none" w:sz="0" w:space="0" w:color="auto"/>
        <w:right w:val="none" w:sz="0" w:space="0" w:color="auto"/>
      </w:divBdr>
    </w:div>
    <w:div w:id="393310889">
      <w:bodyDiv w:val="1"/>
      <w:marLeft w:val="0"/>
      <w:marRight w:val="0"/>
      <w:marTop w:val="0"/>
      <w:marBottom w:val="0"/>
      <w:divBdr>
        <w:top w:val="none" w:sz="0" w:space="0" w:color="auto"/>
        <w:left w:val="none" w:sz="0" w:space="0" w:color="auto"/>
        <w:bottom w:val="none" w:sz="0" w:space="0" w:color="auto"/>
        <w:right w:val="none" w:sz="0" w:space="0" w:color="auto"/>
      </w:divBdr>
    </w:div>
    <w:div w:id="428359245">
      <w:bodyDiv w:val="1"/>
      <w:marLeft w:val="0"/>
      <w:marRight w:val="0"/>
      <w:marTop w:val="0"/>
      <w:marBottom w:val="0"/>
      <w:divBdr>
        <w:top w:val="none" w:sz="0" w:space="0" w:color="auto"/>
        <w:left w:val="none" w:sz="0" w:space="0" w:color="auto"/>
        <w:bottom w:val="none" w:sz="0" w:space="0" w:color="auto"/>
        <w:right w:val="none" w:sz="0" w:space="0" w:color="auto"/>
      </w:divBdr>
    </w:div>
    <w:div w:id="569271748">
      <w:bodyDiv w:val="1"/>
      <w:marLeft w:val="0"/>
      <w:marRight w:val="0"/>
      <w:marTop w:val="0"/>
      <w:marBottom w:val="0"/>
      <w:divBdr>
        <w:top w:val="none" w:sz="0" w:space="0" w:color="auto"/>
        <w:left w:val="none" w:sz="0" w:space="0" w:color="auto"/>
        <w:bottom w:val="none" w:sz="0" w:space="0" w:color="auto"/>
        <w:right w:val="none" w:sz="0" w:space="0" w:color="auto"/>
      </w:divBdr>
    </w:div>
    <w:div w:id="990718492">
      <w:bodyDiv w:val="1"/>
      <w:marLeft w:val="0"/>
      <w:marRight w:val="0"/>
      <w:marTop w:val="0"/>
      <w:marBottom w:val="0"/>
      <w:divBdr>
        <w:top w:val="none" w:sz="0" w:space="0" w:color="auto"/>
        <w:left w:val="none" w:sz="0" w:space="0" w:color="auto"/>
        <w:bottom w:val="none" w:sz="0" w:space="0" w:color="auto"/>
        <w:right w:val="none" w:sz="0" w:space="0" w:color="auto"/>
      </w:divBdr>
    </w:div>
    <w:div w:id="1003582823">
      <w:bodyDiv w:val="1"/>
      <w:marLeft w:val="0"/>
      <w:marRight w:val="0"/>
      <w:marTop w:val="0"/>
      <w:marBottom w:val="0"/>
      <w:divBdr>
        <w:top w:val="none" w:sz="0" w:space="0" w:color="auto"/>
        <w:left w:val="none" w:sz="0" w:space="0" w:color="auto"/>
        <w:bottom w:val="none" w:sz="0" w:space="0" w:color="auto"/>
        <w:right w:val="none" w:sz="0" w:space="0" w:color="auto"/>
      </w:divBdr>
    </w:div>
    <w:div w:id="1051806217">
      <w:bodyDiv w:val="1"/>
      <w:marLeft w:val="0"/>
      <w:marRight w:val="0"/>
      <w:marTop w:val="0"/>
      <w:marBottom w:val="0"/>
      <w:divBdr>
        <w:top w:val="none" w:sz="0" w:space="0" w:color="auto"/>
        <w:left w:val="none" w:sz="0" w:space="0" w:color="auto"/>
        <w:bottom w:val="none" w:sz="0" w:space="0" w:color="auto"/>
        <w:right w:val="none" w:sz="0" w:space="0" w:color="auto"/>
      </w:divBdr>
    </w:div>
    <w:div w:id="1187791494">
      <w:bodyDiv w:val="1"/>
      <w:marLeft w:val="0"/>
      <w:marRight w:val="0"/>
      <w:marTop w:val="0"/>
      <w:marBottom w:val="0"/>
      <w:divBdr>
        <w:top w:val="none" w:sz="0" w:space="0" w:color="auto"/>
        <w:left w:val="none" w:sz="0" w:space="0" w:color="auto"/>
        <w:bottom w:val="none" w:sz="0" w:space="0" w:color="auto"/>
        <w:right w:val="none" w:sz="0" w:space="0" w:color="auto"/>
      </w:divBdr>
      <w:divsChild>
        <w:div w:id="2028678119">
          <w:marLeft w:val="720"/>
          <w:marRight w:val="0"/>
          <w:marTop w:val="0"/>
          <w:marBottom w:val="0"/>
          <w:divBdr>
            <w:top w:val="none" w:sz="0" w:space="0" w:color="auto"/>
            <w:left w:val="none" w:sz="0" w:space="0" w:color="auto"/>
            <w:bottom w:val="none" w:sz="0" w:space="0" w:color="auto"/>
            <w:right w:val="none" w:sz="0" w:space="0" w:color="auto"/>
          </w:divBdr>
        </w:div>
      </w:divsChild>
    </w:div>
    <w:div w:id="1220557769">
      <w:bodyDiv w:val="1"/>
      <w:marLeft w:val="0"/>
      <w:marRight w:val="0"/>
      <w:marTop w:val="0"/>
      <w:marBottom w:val="0"/>
      <w:divBdr>
        <w:top w:val="none" w:sz="0" w:space="0" w:color="auto"/>
        <w:left w:val="none" w:sz="0" w:space="0" w:color="auto"/>
        <w:bottom w:val="none" w:sz="0" w:space="0" w:color="auto"/>
        <w:right w:val="none" w:sz="0" w:space="0" w:color="auto"/>
      </w:divBdr>
    </w:div>
    <w:div w:id="1385984766">
      <w:bodyDiv w:val="1"/>
      <w:marLeft w:val="0"/>
      <w:marRight w:val="0"/>
      <w:marTop w:val="0"/>
      <w:marBottom w:val="0"/>
      <w:divBdr>
        <w:top w:val="none" w:sz="0" w:space="0" w:color="auto"/>
        <w:left w:val="none" w:sz="0" w:space="0" w:color="auto"/>
        <w:bottom w:val="none" w:sz="0" w:space="0" w:color="auto"/>
        <w:right w:val="none" w:sz="0" w:space="0" w:color="auto"/>
      </w:divBdr>
    </w:div>
    <w:div w:id="1612397223">
      <w:bodyDiv w:val="1"/>
      <w:marLeft w:val="0"/>
      <w:marRight w:val="0"/>
      <w:marTop w:val="0"/>
      <w:marBottom w:val="0"/>
      <w:divBdr>
        <w:top w:val="none" w:sz="0" w:space="0" w:color="auto"/>
        <w:left w:val="none" w:sz="0" w:space="0" w:color="auto"/>
        <w:bottom w:val="none" w:sz="0" w:space="0" w:color="auto"/>
        <w:right w:val="none" w:sz="0" w:space="0" w:color="auto"/>
      </w:divBdr>
    </w:div>
    <w:div w:id="1676037402">
      <w:bodyDiv w:val="1"/>
      <w:marLeft w:val="0"/>
      <w:marRight w:val="0"/>
      <w:marTop w:val="0"/>
      <w:marBottom w:val="0"/>
      <w:divBdr>
        <w:top w:val="none" w:sz="0" w:space="0" w:color="auto"/>
        <w:left w:val="none" w:sz="0" w:space="0" w:color="auto"/>
        <w:bottom w:val="none" w:sz="0" w:space="0" w:color="auto"/>
        <w:right w:val="none" w:sz="0" w:space="0" w:color="auto"/>
      </w:divBdr>
    </w:div>
    <w:div w:id="1736276951">
      <w:bodyDiv w:val="1"/>
      <w:marLeft w:val="0"/>
      <w:marRight w:val="0"/>
      <w:marTop w:val="0"/>
      <w:marBottom w:val="0"/>
      <w:divBdr>
        <w:top w:val="none" w:sz="0" w:space="0" w:color="auto"/>
        <w:left w:val="none" w:sz="0" w:space="0" w:color="auto"/>
        <w:bottom w:val="none" w:sz="0" w:space="0" w:color="auto"/>
        <w:right w:val="none" w:sz="0" w:space="0" w:color="auto"/>
      </w:divBdr>
    </w:div>
    <w:div w:id="1905792162">
      <w:bodyDiv w:val="1"/>
      <w:marLeft w:val="0"/>
      <w:marRight w:val="0"/>
      <w:marTop w:val="0"/>
      <w:marBottom w:val="0"/>
      <w:divBdr>
        <w:top w:val="none" w:sz="0" w:space="0" w:color="auto"/>
        <w:left w:val="none" w:sz="0" w:space="0" w:color="auto"/>
        <w:bottom w:val="none" w:sz="0" w:space="0" w:color="auto"/>
        <w:right w:val="none" w:sz="0" w:space="0" w:color="auto"/>
      </w:divBdr>
    </w:div>
    <w:div w:id="1926066490">
      <w:bodyDiv w:val="1"/>
      <w:marLeft w:val="0"/>
      <w:marRight w:val="0"/>
      <w:marTop w:val="0"/>
      <w:marBottom w:val="0"/>
      <w:divBdr>
        <w:top w:val="none" w:sz="0" w:space="0" w:color="auto"/>
        <w:left w:val="none" w:sz="0" w:space="0" w:color="auto"/>
        <w:bottom w:val="none" w:sz="0" w:space="0" w:color="auto"/>
        <w:right w:val="none" w:sz="0" w:space="0" w:color="auto"/>
      </w:divBdr>
      <w:divsChild>
        <w:div w:id="1724481024">
          <w:marLeft w:val="461"/>
          <w:marRight w:val="0"/>
          <w:marTop w:val="0"/>
          <w:marBottom w:val="0"/>
          <w:divBdr>
            <w:top w:val="none" w:sz="0" w:space="0" w:color="auto"/>
            <w:left w:val="none" w:sz="0" w:space="0" w:color="auto"/>
            <w:bottom w:val="none" w:sz="0" w:space="0" w:color="auto"/>
            <w:right w:val="none" w:sz="0" w:space="0" w:color="auto"/>
          </w:divBdr>
        </w:div>
      </w:divsChild>
    </w:div>
    <w:div w:id="2122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n.wikipedia.org/wiki/Superfec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603</Words>
  <Characters>3439</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ufuq</cp:lastModifiedBy>
  <cp:revision>40</cp:revision>
  <dcterms:created xsi:type="dcterms:W3CDTF">2014-12-08T14:17:00Z</dcterms:created>
  <dcterms:modified xsi:type="dcterms:W3CDTF">2016-01-04T06:55:00Z</dcterms:modified>
</cp:coreProperties>
</file>